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3C5" w:rsidRPr="009F6E83" w:rsidRDefault="007B23C5" w:rsidP="007B23C5">
      <w:pPr>
        <w:pBdr>
          <w:bottom w:val="single" w:sz="4" w:space="1" w:color="auto"/>
        </w:pBdr>
        <w:spacing w:after="0" w:line="240" w:lineRule="auto"/>
        <w:jc w:val="center"/>
        <w:rPr>
          <w:rFonts w:cstheme="minorHAnsi"/>
          <w:b/>
          <w:sz w:val="26"/>
          <w:szCs w:val="26"/>
          <w:lang w:val="fr-FR"/>
        </w:rPr>
      </w:pPr>
      <w:bookmarkStart w:id="0" w:name="_Hlk497669510"/>
      <w:bookmarkEnd w:id="0"/>
      <w:r w:rsidRPr="00787344">
        <w:rPr>
          <w:rFonts w:cstheme="minorHAnsi"/>
          <w:b/>
          <w:color w:val="000000" w:themeColor="text1"/>
          <w:sz w:val="26"/>
          <w:szCs w:val="26"/>
          <w:lang w:val="fr-FR"/>
        </w:rPr>
        <w:t xml:space="preserve">Exercices : </w:t>
      </w:r>
      <w:r w:rsidR="00A51E34">
        <w:rPr>
          <w:rFonts w:cstheme="minorHAnsi"/>
          <w:b/>
          <w:color w:val="C00000"/>
          <w:sz w:val="26"/>
          <w:szCs w:val="26"/>
          <w:lang w:val="fr-FR"/>
        </w:rPr>
        <w:t>thème</w:t>
      </w:r>
      <w:r w:rsidR="00FF3666">
        <w:rPr>
          <w:rFonts w:cstheme="minorHAnsi"/>
          <w:b/>
          <w:color w:val="C00000"/>
          <w:sz w:val="26"/>
          <w:szCs w:val="26"/>
          <w:lang w:val="fr-FR"/>
        </w:rPr>
        <w:t xml:space="preserve"> 2</w:t>
      </w:r>
      <w:r w:rsidR="009F6E83">
        <w:rPr>
          <w:rFonts w:cstheme="minorHAnsi"/>
          <w:b/>
          <w:sz w:val="26"/>
          <w:szCs w:val="26"/>
          <w:lang w:val="fr-FR"/>
        </w:rPr>
        <w:t xml:space="preserve"> - </w:t>
      </w:r>
      <w:r w:rsidR="009F6E83" w:rsidRPr="00787344">
        <w:rPr>
          <w:rFonts w:cstheme="minorHAnsi"/>
          <w:b/>
          <w:color w:val="4F6228" w:themeColor="accent3" w:themeShade="80"/>
          <w:sz w:val="26"/>
          <w:szCs w:val="26"/>
          <w:lang w:val="fr-FR"/>
        </w:rPr>
        <w:t xml:space="preserve">Question </w:t>
      </w:r>
      <w:r w:rsidR="00FF3666">
        <w:rPr>
          <w:rFonts w:cstheme="minorHAnsi"/>
          <w:b/>
          <w:color w:val="4F6228" w:themeColor="accent3" w:themeShade="80"/>
          <w:sz w:val="26"/>
          <w:szCs w:val="26"/>
          <w:lang w:val="fr-FR"/>
        </w:rPr>
        <w:t>3</w:t>
      </w:r>
      <w:r w:rsidR="009657B1">
        <w:rPr>
          <w:rFonts w:cstheme="minorHAnsi"/>
          <w:b/>
          <w:color w:val="4F6228" w:themeColor="accent3" w:themeShade="80"/>
          <w:sz w:val="26"/>
          <w:szCs w:val="26"/>
          <w:lang w:val="fr-FR"/>
        </w:rPr>
        <w:t xml:space="preserve"> (</w:t>
      </w:r>
      <w:proofErr w:type="spellStart"/>
      <w:r w:rsidR="00AF33C0">
        <w:rPr>
          <w:rFonts w:cstheme="minorHAnsi"/>
          <w:b/>
          <w:color w:val="4F6228" w:themeColor="accent3" w:themeShade="80"/>
          <w:sz w:val="26"/>
          <w:szCs w:val="26"/>
          <w:lang w:val="fr-FR"/>
        </w:rPr>
        <w:t>excel</w:t>
      </w:r>
      <w:proofErr w:type="spellEnd"/>
      <w:r w:rsidR="00AF33C0">
        <w:rPr>
          <w:rFonts w:cstheme="minorHAnsi"/>
          <w:b/>
          <w:color w:val="4F6228" w:themeColor="accent3" w:themeShade="80"/>
          <w:sz w:val="26"/>
          <w:szCs w:val="26"/>
          <w:lang w:val="fr-FR"/>
        </w:rPr>
        <w:t xml:space="preserve"> et </w:t>
      </w:r>
      <w:proofErr w:type="spellStart"/>
      <w:r w:rsidR="00AF33C0">
        <w:rPr>
          <w:rFonts w:cstheme="minorHAnsi"/>
          <w:b/>
          <w:color w:val="4F6228" w:themeColor="accent3" w:themeShade="80"/>
          <w:sz w:val="26"/>
          <w:szCs w:val="26"/>
          <w:lang w:val="fr-FR"/>
        </w:rPr>
        <w:t>vba</w:t>
      </w:r>
      <w:proofErr w:type="spellEnd"/>
      <w:r w:rsidR="009657B1">
        <w:rPr>
          <w:rFonts w:cstheme="minorHAnsi"/>
          <w:b/>
          <w:color w:val="4F6228" w:themeColor="accent3" w:themeShade="80"/>
          <w:sz w:val="26"/>
          <w:szCs w:val="26"/>
          <w:lang w:val="fr-FR"/>
        </w:rPr>
        <w:t>)</w:t>
      </w:r>
    </w:p>
    <w:p w:rsidR="007B23C5" w:rsidRPr="00787344" w:rsidRDefault="007B23C5" w:rsidP="007B23C5">
      <w:pPr>
        <w:pBdr>
          <w:bottom w:val="single" w:sz="4" w:space="1" w:color="auto"/>
        </w:pBdr>
        <w:spacing w:after="0" w:line="240" w:lineRule="auto"/>
        <w:jc w:val="center"/>
        <w:rPr>
          <w:rFonts w:cstheme="minorHAnsi"/>
          <w:b/>
          <w:color w:val="000000" w:themeColor="text1"/>
          <w:sz w:val="10"/>
          <w:szCs w:val="10"/>
          <w:lang w:val="fr-FR"/>
        </w:rPr>
      </w:pPr>
    </w:p>
    <w:p w:rsidR="007B23C5" w:rsidRPr="00787344" w:rsidRDefault="007B23C5" w:rsidP="007B23C5">
      <w:pPr>
        <w:spacing w:after="0" w:line="240" w:lineRule="auto"/>
        <w:jc w:val="center"/>
        <w:rPr>
          <w:rFonts w:cstheme="minorHAnsi"/>
          <w:b/>
          <w:color w:val="C00000"/>
          <w:sz w:val="10"/>
          <w:szCs w:val="10"/>
          <w:lang w:val="fr-FR"/>
        </w:rPr>
      </w:pPr>
    </w:p>
    <w:p w:rsidR="007B23C5" w:rsidRPr="00787344" w:rsidRDefault="007B23C5" w:rsidP="007B23C5">
      <w:pPr>
        <w:spacing w:after="0" w:line="240" w:lineRule="auto"/>
        <w:jc w:val="both"/>
        <w:rPr>
          <w:rFonts w:cstheme="minorHAnsi"/>
          <w:lang w:val="fr-FR"/>
        </w:rPr>
      </w:pPr>
      <w:r w:rsidRPr="00787344">
        <w:rPr>
          <w:rFonts w:cstheme="minorHAnsi"/>
          <w:b/>
          <w:color w:val="4F6228" w:themeColor="accent3" w:themeShade="80"/>
          <w:sz w:val="26"/>
          <w:szCs w:val="26"/>
          <w:lang w:val="fr-FR"/>
        </w:rPr>
        <w:t xml:space="preserve">Question </w:t>
      </w:r>
      <w:r w:rsidR="00FF3666">
        <w:rPr>
          <w:rFonts w:cstheme="minorHAnsi"/>
          <w:b/>
          <w:color w:val="4F6228" w:themeColor="accent3" w:themeShade="80"/>
          <w:sz w:val="26"/>
          <w:szCs w:val="26"/>
          <w:lang w:val="fr-FR"/>
        </w:rPr>
        <w:t>3</w:t>
      </w:r>
      <w:r w:rsidRPr="00787344">
        <w:rPr>
          <w:rFonts w:cstheme="minorHAnsi"/>
          <w:b/>
          <w:color w:val="4F6228" w:themeColor="accent3" w:themeShade="80"/>
          <w:sz w:val="26"/>
          <w:szCs w:val="26"/>
          <w:lang w:val="fr-FR"/>
        </w:rPr>
        <w:t xml:space="preserve"> : </w:t>
      </w:r>
      <w:r w:rsidR="00FF3666">
        <w:rPr>
          <w:rFonts w:cstheme="minorHAnsi"/>
          <w:sz w:val="26"/>
          <w:szCs w:val="26"/>
          <w:lang w:val="fr-FR"/>
        </w:rPr>
        <w:t>La résolution de tous les problèmes de gestion est-elle automatisable</w:t>
      </w:r>
      <w:r w:rsidR="00A51E34" w:rsidRPr="00A51E34">
        <w:rPr>
          <w:rFonts w:cstheme="minorHAnsi"/>
          <w:sz w:val="26"/>
          <w:szCs w:val="26"/>
          <w:lang w:val="fr-FR"/>
        </w:rPr>
        <w:t xml:space="preserve"> ?</w:t>
      </w:r>
    </w:p>
    <w:p w:rsidR="001E6CFD" w:rsidRDefault="001E6CFD" w:rsidP="00170BC2">
      <w:pPr>
        <w:spacing w:after="0" w:line="240" w:lineRule="auto"/>
        <w:jc w:val="both"/>
        <w:rPr>
          <w:rFonts w:cstheme="minorHAnsi"/>
          <w:lang w:val="fr-FR"/>
        </w:rPr>
      </w:pPr>
    </w:p>
    <w:p w:rsidR="005B4E7F" w:rsidRPr="005B4E7F" w:rsidRDefault="005B4E7F" w:rsidP="00170BC2">
      <w:pPr>
        <w:spacing w:after="0" w:line="240" w:lineRule="auto"/>
        <w:jc w:val="both"/>
        <w:rPr>
          <w:rFonts w:cstheme="minorHAnsi"/>
          <w:i/>
          <w:lang w:val="fr-FR"/>
        </w:rPr>
      </w:pPr>
      <w:r w:rsidRPr="005B4E7F">
        <w:rPr>
          <w:rFonts w:cstheme="minorHAnsi"/>
          <w:i/>
          <w:lang w:val="fr-FR"/>
        </w:rPr>
        <w:t xml:space="preserve">Cette activité </w:t>
      </w:r>
      <w:r w:rsidR="00B67884">
        <w:rPr>
          <w:rFonts w:cstheme="minorHAnsi"/>
          <w:i/>
          <w:lang w:val="fr-FR"/>
        </w:rPr>
        <w:t>a</w:t>
      </w:r>
      <w:r w:rsidRPr="005B4E7F">
        <w:rPr>
          <w:rFonts w:cstheme="minorHAnsi"/>
          <w:i/>
          <w:lang w:val="fr-FR"/>
        </w:rPr>
        <w:t xml:space="preserve"> double vocation. D’une part, elle vise à apporter des éléments de réponse à la question 3 du programme. D’autre part, elle constitue une introduction à la programmation. Le langage choisi est VBA et l’outil de développement Excel. Afin de réaliser cette activité, il convient de </w:t>
      </w:r>
      <w:r w:rsidR="00220478">
        <w:rPr>
          <w:rFonts w:cstheme="minorHAnsi"/>
          <w:i/>
          <w:lang w:val="fr-FR"/>
        </w:rPr>
        <w:t xml:space="preserve">se </w:t>
      </w:r>
      <w:r w:rsidRPr="005B4E7F">
        <w:rPr>
          <w:rFonts w:cstheme="minorHAnsi"/>
          <w:i/>
          <w:lang w:val="fr-FR"/>
        </w:rPr>
        <w:t>munir du support de cours associé : </w:t>
      </w:r>
      <w:r>
        <w:rPr>
          <w:rFonts w:cstheme="minorHAnsi"/>
          <w:i/>
          <w:lang w:val="fr-FR"/>
        </w:rPr>
        <w:t>« </w:t>
      </w:r>
      <w:hyperlink r:id="rId8" w:history="1">
        <w:r w:rsidRPr="005B4E7F">
          <w:rPr>
            <w:rStyle w:val="Lienhypertexte"/>
            <w:rFonts w:cstheme="minorHAnsi"/>
            <w:i/>
            <w:color w:val="1F497D" w:themeColor="text2"/>
            <w:lang w:val="fr-FR"/>
          </w:rPr>
          <w:t xml:space="preserve">Cours Q3 - </w:t>
        </w:r>
        <w:proofErr w:type="spellStart"/>
        <w:r w:rsidRPr="005B4E7F">
          <w:rPr>
            <w:rStyle w:val="Lienhypertexte"/>
            <w:rFonts w:cstheme="minorHAnsi"/>
            <w:i/>
            <w:color w:val="1F497D" w:themeColor="text2"/>
            <w:lang w:val="fr-FR"/>
          </w:rPr>
          <w:t>excel</w:t>
        </w:r>
        <w:proofErr w:type="spellEnd"/>
        <w:r w:rsidRPr="005B4E7F">
          <w:rPr>
            <w:rStyle w:val="Lienhypertexte"/>
            <w:rFonts w:cstheme="minorHAnsi"/>
            <w:i/>
            <w:color w:val="1F497D" w:themeColor="text2"/>
            <w:lang w:val="fr-FR"/>
          </w:rPr>
          <w:t xml:space="preserve"> et vba.pdf</w:t>
        </w:r>
      </w:hyperlink>
      <w:r>
        <w:rPr>
          <w:rFonts w:cstheme="minorHAnsi"/>
          <w:i/>
          <w:lang w:val="fr-FR"/>
        </w:rPr>
        <w:t> ».</w:t>
      </w:r>
      <w:r w:rsidRPr="005B4E7F">
        <w:rPr>
          <w:rFonts w:cstheme="minorHAnsi"/>
          <w:i/>
          <w:lang w:val="fr-FR"/>
        </w:rPr>
        <w:t xml:space="preserve"> </w:t>
      </w:r>
    </w:p>
    <w:p w:rsidR="005B4E7F" w:rsidRDefault="005B4E7F" w:rsidP="00170BC2">
      <w:pPr>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527FC0" w:rsidRPr="0011530A" w:rsidTr="00F14386">
        <w:trPr>
          <w:trHeight w:val="403"/>
        </w:trPr>
        <w:tc>
          <w:tcPr>
            <w:tcW w:w="9438" w:type="dxa"/>
            <w:shd w:val="clear" w:color="auto" w:fill="EAF1DD" w:themeFill="accent3" w:themeFillTint="33"/>
            <w:vAlign w:val="center"/>
          </w:tcPr>
          <w:p w:rsidR="00527FC0" w:rsidRPr="00F14386" w:rsidRDefault="00527FC0" w:rsidP="00F14386">
            <w:pPr>
              <w:rPr>
                <w:rFonts w:cstheme="minorHAnsi"/>
                <w:color w:val="4F6228" w:themeColor="accent3" w:themeShade="80"/>
                <w:sz w:val="26"/>
                <w:szCs w:val="26"/>
                <w:lang w:val="fr-FR"/>
              </w:rPr>
            </w:pPr>
            <w:r>
              <w:rPr>
                <w:rFonts w:cstheme="minorHAnsi"/>
                <w:b/>
                <w:color w:val="4F6228" w:themeColor="accent3" w:themeShade="80"/>
                <w:sz w:val="26"/>
                <w:szCs w:val="26"/>
                <w:lang w:val="fr-FR"/>
              </w:rPr>
              <w:t>Introduction</w:t>
            </w:r>
            <w:r w:rsidRPr="00787344">
              <w:rPr>
                <w:rFonts w:cstheme="minorHAnsi"/>
                <w:b/>
                <w:color w:val="4F6228" w:themeColor="accent3" w:themeShade="80"/>
                <w:sz w:val="26"/>
                <w:szCs w:val="26"/>
                <w:lang w:val="fr-FR"/>
              </w:rPr>
              <w:t xml:space="preserve"> : </w:t>
            </w:r>
            <w:r>
              <w:rPr>
                <w:rFonts w:cstheme="minorHAnsi"/>
                <w:color w:val="4F6228" w:themeColor="accent3" w:themeShade="80"/>
                <w:sz w:val="26"/>
                <w:szCs w:val="26"/>
                <w:lang w:val="fr-FR"/>
              </w:rPr>
              <w:t>pourquoi et comment automatiser un problème de gestion ?</w:t>
            </w:r>
          </w:p>
        </w:tc>
      </w:tr>
    </w:tbl>
    <w:p w:rsidR="00527FC0" w:rsidRDefault="00527FC0" w:rsidP="00170BC2">
      <w:pPr>
        <w:spacing w:after="0" w:line="240" w:lineRule="auto"/>
        <w:jc w:val="both"/>
        <w:rPr>
          <w:rFonts w:cstheme="minorHAnsi"/>
          <w:lang w:val="fr-FR"/>
        </w:rPr>
      </w:pPr>
    </w:p>
    <w:p w:rsidR="00976546" w:rsidRPr="002F354E" w:rsidRDefault="00E508EA" w:rsidP="00170BC2">
      <w:pPr>
        <w:spacing w:after="0" w:line="240" w:lineRule="auto"/>
        <w:jc w:val="both"/>
        <w:rPr>
          <w:rFonts w:cstheme="minorHAnsi"/>
          <w:u w:val="single"/>
          <w:lang w:val="fr-FR"/>
        </w:rPr>
      </w:pPr>
      <w:r w:rsidRPr="002F354E">
        <w:rPr>
          <w:rFonts w:cstheme="minorHAnsi"/>
          <w:u w:val="single"/>
          <w:lang w:val="fr-FR"/>
        </w:rPr>
        <w:t>Qu’est-ce qu’un problème de gestion</w:t>
      </w:r>
      <w:r w:rsidRPr="002F354E">
        <w:rPr>
          <w:rFonts w:cstheme="minorHAnsi"/>
          <w:lang w:val="fr-FR"/>
        </w:rPr>
        <w:t xml:space="preserve"> </w:t>
      </w:r>
      <w:r w:rsidR="00976546" w:rsidRPr="002F354E">
        <w:rPr>
          <w:rFonts w:cstheme="minorHAnsi"/>
          <w:lang w:val="fr-FR"/>
        </w:rPr>
        <w:t>?</w:t>
      </w:r>
    </w:p>
    <w:p w:rsidR="00976546" w:rsidRDefault="00976546" w:rsidP="00170BC2">
      <w:pPr>
        <w:spacing w:after="0" w:line="240" w:lineRule="auto"/>
        <w:jc w:val="both"/>
        <w:rPr>
          <w:rFonts w:cstheme="minorHAnsi"/>
          <w:lang w:val="fr-FR"/>
        </w:rPr>
      </w:pPr>
    </w:p>
    <w:p w:rsidR="00E508EA" w:rsidRDefault="00527FC0" w:rsidP="00527FC0">
      <w:pPr>
        <w:spacing w:after="0" w:line="240" w:lineRule="auto"/>
        <w:jc w:val="both"/>
        <w:rPr>
          <w:rFonts w:cstheme="minorHAnsi"/>
          <w:lang w:val="fr-FR"/>
        </w:rPr>
      </w:pPr>
      <w:r w:rsidRPr="00527FC0">
        <w:rPr>
          <w:rFonts w:cstheme="minorHAnsi"/>
          <w:lang w:val="fr-FR"/>
        </w:rPr>
        <w:t>Au travers de la question 1 du programme : "en quoi la qu</w:t>
      </w:r>
      <w:r>
        <w:rPr>
          <w:rFonts w:cstheme="minorHAnsi"/>
          <w:lang w:val="fr-FR"/>
        </w:rPr>
        <w:t xml:space="preserve">alité du système d'information </w:t>
      </w:r>
      <w:r w:rsidRPr="00527FC0">
        <w:rPr>
          <w:rFonts w:cstheme="minorHAnsi"/>
          <w:lang w:val="fr-FR"/>
        </w:rPr>
        <w:t>est-elle un enjeu pour l'organisation ?", outre le fait que nous ayons défini et manipulé de nouveaux termes et concepts informatiques, nous avons en particulier constaté que les organisations,</w:t>
      </w:r>
      <w:r>
        <w:rPr>
          <w:rFonts w:cstheme="minorHAnsi"/>
          <w:lang w:val="fr-FR"/>
        </w:rPr>
        <w:t xml:space="preserve"> </w:t>
      </w:r>
      <w:r w:rsidRPr="00527FC0">
        <w:rPr>
          <w:rFonts w:cstheme="minorHAnsi"/>
          <w:lang w:val="fr-FR"/>
        </w:rPr>
        <w:t xml:space="preserve">entreprises comme associations, devaient mettre en œuvre des procédures et processus afin d'assurer la gestion </w:t>
      </w:r>
      <w:r>
        <w:rPr>
          <w:rFonts w:cstheme="minorHAnsi"/>
          <w:lang w:val="fr-FR"/>
        </w:rPr>
        <w:t xml:space="preserve">de leurs activités </w:t>
      </w:r>
      <w:r w:rsidRPr="00527FC0">
        <w:rPr>
          <w:rFonts w:cstheme="minorHAnsi"/>
          <w:lang w:val="fr-FR"/>
        </w:rPr>
        <w:t>quotidienne</w:t>
      </w:r>
      <w:r>
        <w:rPr>
          <w:rFonts w:cstheme="minorHAnsi"/>
          <w:lang w:val="fr-FR"/>
        </w:rPr>
        <w:t>s</w:t>
      </w:r>
      <w:r w:rsidRPr="00527FC0">
        <w:rPr>
          <w:rFonts w:cstheme="minorHAnsi"/>
          <w:lang w:val="fr-FR"/>
        </w:rPr>
        <w:t xml:space="preserve"> : processus de vente, de production, de relance client,</w:t>
      </w:r>
      <w:r>
        <w:rPr>
          <w:rFonts w:cstheme="minorHAnsi"/>
          <w:lang w:val="fr-FR"/>
        </w:rPr>
        <w:t xml:space="preserve"> </w:t>
      </w:r>
      <w:r w:rsidRPr="00527FC0">
        <w:rPr>
          <w:rFonts w:cstheme="minorHAnsi"/>
          <w:lang w:val="fr-FR"/>
        </w:rPr>
        <w:t xml:space="preserve">de comptabilité, etc. </w:t>
      </w:r>
      <w:r w:rsidR="00E508EA">
        <w:rPr>
          <w:rFonts w:cstheme="minorHAnsi"/>
          <w:lang w:val="fr-FR"/>
        </w:rPr>
        <w:t>En cela, au sein d’une organisation, l’on se heurte potentiellement à divers problèmes ou problématiques qu’il convient de résoudre en vue d’en assurer la bonne gestion.</w:t>
      </w:r>
    </w:p>
    <w:p w:rsidR="00E508EA" w:rsidRDefault="00E508EA" w:rsidP="00527FC0">
      <w:pPr>
        <w:spacing w:after="0" w:line="240" w:lineRule="auto"/>
        <w:jc w:val="both"/>
        <w:rPr>
          <w:rFonts w:cstheme="minorHAnsi"/>
          <w:lang w:val="fr-FR"/>
        </w:rPr>
      </w:pPr>
    </w:p>
    <w:p w:rsidR="00E508EA" w:rsidRPr="002F354E" w:rsidRDefault="00E508EA" w:rsidP="00E508EA">
      <w:pPr>
        <w:spacing w:after="0" w:line="240" w:lineRule="auto"/>
        <w:jc w:val="both"/>
        <w:rPr>
          <w:rFonts w:cstheme="minorHAnsi"/>
          <w:lang w:val="fr-FR"/>
        </w:rPr>
      </w:pPr>
      <w:r w:rsidRPr="002F354E">
        <w:rPr>
          <w:rFonts w:cstheme="minorHAnsi"/>
          <w:u w:val="single"/>
          <w:lang w:val="fr-FR"/>
        </w:rPr>
        <w:t>Pourquoi automatiser un problème de gestion</w:t>
      </w:r>
      <w:r w:rsidRPr="002F354E">
        <w:rPr>
          <w:rFonts w:cstheme="minorHAnsi"/>
          <w:lang w:val="fr-FR"/>
        </w:rPr>
        <w:t xml:space="preserve"> ?</w:t>
      </w:r>
    </w:p>
    <w:p w:rsidR="00E508EA" w:rsidRDefault="00E508EA" w:rsidP="00527FC0">
      <w:pPr>
        <w:spacing w:after="0" w:line="240" w:lineRule="auto"/>
        <w:jc w:val="both"/>
        <w:rPr>
          <w:rFonts w:cstheme="minorHAnsi"/>
          <w:lang w:val="fr-FR"/>
        </w:rPr>
      </w:pPr>
    </w:p>
    <w:p w:rsidR="00527FC0" w:rsidRDefault="00527FC0" w:rsidP="00527FC0">
      <w:pPr>
        <w:spacing w:after="0" w:line="240" w:lineRule="auto"/>
        <w:jc w:val="both"/>
        <w:rPr>
          <w:rFonts w:cstheme="minorHAnsi"/>
          <w:lang w:val="fr-FR"/>
        </w:rPr>
      </w:pPr>
      <w:r w:rsidRPr="00527FC0">
        <w:rPr>
          <w:rFonts w:cstheme="minorHAnsi"/>
          <w:lang w:val="fr-FR"/>
        </w:rPr>
        <w:t>Afin d'analyser, de compren</w:t>
      </w:r>
      <w:r w:rsidR="00E508EA">
        <w:rPr>
          <w:rFonts w:cstheme="minorHAnsi"/>
          <w:lang w:val="fr-FR"/>
        </w:rPr>
        <w:t>dre voire de pouvoir améliorer l</w:t>
      </w:r>
      <w:r w:rsidRPr="00527FC0">
        <w:rPr>
          <w:rFonts w:cstheme="minorHAnsi"/>
          <w:lang w:val="fr-FR"/>
        </w:rPr>
        <w:t>es processus</w:t>
      </w:r>
      <w:r w:rsidR="00E508EA">
        <w:rPr>
          <w:rFonts w:cstheme="minorHAnsi"/>
          <w:lang w:val="fr-FR"/>
        </w:rPr>
        <w:t xml:space="preserve"> de gestion des organisations</w:t>
      </w:r>
      <w:r w:rsidRPr="00527FC0">
        <w:rPr>
          <w:rFonts w:cstheme="minorHAnsi"/>
          <w:lang w:val="fr-FR"/>
        </w:rPr>
        <w:t xml:space="preserve">, nous avons découvert deux formalismes distincts permettant de les représenter : le schéma événements-résultats d'une part, le logigramme d'autre part. Finalement, nous avons entrevu la possibilité d'automatiser des processus simples </w:t>
      </w:r>
      <w:r w:rsidR="00571C50">
        <w:rPr>
          <w:rFonts w:cstheme="minorHAnsi"/>
          <w:lang w:val="fr-FR"/>
        </w:rPr>
        <w:t xml:space="preserve">au moyen </w:t>
      </w:r>
      <w:r>
        <w:rPr>
          <w:rFonts w:cstheme="minorHAnsi"/>
          <w:lang w:val="fr-FR"/>
        </w:rPr>
        <w:t>d’un tableur tel qu'Excel</w:t>
      </w:r>
      <w:r w:rsidR="00571C50">
        <w:rPr>
          <w:rFonts w:cstheme="minorHAnsi"/>
          <w:lang w:val="fr-FR"/>
        </w:rPr>
        <w:t xml:space="preserve"> faisant intervenir des formules, des données mais encore des validations de données.</w:t>
      </w:r>
    </w:p>
    <w:p w:rsidR="00571C50" w:rsidRDefault="00571C50" w:rsidP="00527FC0">
      <w:pPr>
        <w:spacing w:after="0" w:line="240" w:lineRule="auto"/>
        <w:jc w:val="both"/>
        <w:rPr>
          <w:rFonts w:cstheme="minorHAnsi"/>
          <w:lang w:val="fr-FR"/>
        </w:rPr>
      </w:pPr>
    </w:p>
    <w:p w:rsidR="008C623E" w:rsidRDefault="00571C50" w:rsidP="00527FC0">
      <w:pPr>
        <w:spacing w:after="0" w:line="240" w:lineRule="auto"/>
        <w:jc w:val="both"/>
        <w:rPr>
          <w:rFonts w:cstheme="minorHAnsi"/>
          <w:lang w:val="fr-FR"/>
        </w:rPr>
      </w:pPr>
      <w:r>
        <w:rPr>
          <w:rFonts w:cstheme="minorHAnsi"/>
          <w:lang w:val="fr-FR"/>
        </w:rPr>
        <w:t xml:space="preserve">Il est apparu de manière assez évidente que l’automatisation d’un processus, c’est-à-dire la création d’un outil </w:t>
      </w:r>
      <w:r w:rsidR="008C623E">
        <w:rPr>
          <w:rFonts w:cstheme="minorHAnsi"/>
          <w:lang w:val="fr-FR"/>
        </w:rPr>
        <w:t>informatisé</w:t>
      </w:r>
      <w:r>
        <w:rPr>
          <w:rFonts w:cstheme="minorHAnsi"/>
          <w:lang w:val="fr-FR"/>
        </w:rPr>
        <w:t xml:space="preserve">, en l’occurrence un </w:t>
      </w:r>
      <w:r w:rsidR="008C623E">
        <w:rPr>
          <w:rFonts w:cstheme="minorHAnsi"/>
          <w:lang w:val="fr-FR"/>
        </w:rPr>
        <w:t>logiciel développé sous</w:t>
      </w:r>
      <w:r>
        <w:rPr>
          <w:rFonts w:cstheme="minorHAnsi"/>
          <w:lang w:val="fr-FR"/>
        </w:rPr>
        <w:t xml:space="preserve"> Excel, procurait</w:t>
      </w:r>
      <w:r w:rsidR="008C623E">
        <w:rPr>
          <w:rFonts w:cstheme="minorHAnsi"/>
          <w:lang w:val="fr-FR"/>
        </w:rPr>
        <w:t xml:space="preserve"> plusieurs avantages :</w:t>
      </w:r>
    </w:p>
    <w:p w:rsidR="00E508EA" w:rsidRDefault="00E508EA" w:rsidP="00527FC0">
      <w:pPr>
        <w:spacing w:after="0" w:line="240" w:lineRule="auto"/>
        <w:jc w:val="both"/>
        <w:rPr>
          <w:rFonts w:cstheme="minorHAnsi"/>
          <w:lang w:val="fr-FR"/>
        </w:rPr>
      </w:pPr>
    </w:p>
    <w:p w:rsidR="00571C50" w:rsidRDefault="008C623E" w:rsidP="008C623E">
      <w:pPr>
        <w:pStyle w:val="Paragraphedeliste"/>
        <w:numPr>
          <w:ilvl w:val="0"/>
          <w:numId w:val="5"/>
        </w:numPr>
        <w:spacing w:after="0" w:line="240" w:lineRule="auto"/>
        <w:ind w:left="284" w:hanging="284"/>
        <w:jc w:val="both"/>
        <w:rPr>
          <w:rFonts w:cstheme="minorHAnsi"/>
          <w:lang w:val="fr-FR"/>
        </w:rPr>
      </w:pPr>
      <w:r>
        <w:rPr>
          <w:rFonts w:cstheme="minorHAnsi"/>
          <w:lang w:val="fr-FR"/>
        </w:rPr>
        <w:t>L’automatisation des calculs permet un gain de temps significatif e</w:t>
      </w:r>
      <w:r w:rsidR="00E8408B">
        <w:rPr>
          <w:rFonts w:cstheme="minorHAnsi"/>
          <w:lang w:val="fr-FR"/>
        </w:rPr>
        <w:t>t évite les erreurs que l’on po</w:t>
      </w:r>
      <w:r w:rsidR="00976546">
        <w:rPr>
          <w:rFonts w:cstheme="minorHAnsi"/>
          <w:lang w:val="fr-FR"/>
        </w:rPr>
        <w:t>urrait commettre en effectuant l</w:t>
      </w:r>
      <w:r w:rsidR="00E8408B">
        <w:rPr>
          <w:rFonts w:cstheme="minorHAnsi"/>
          <w:lang w:val="fr-FR"/>
        </w:rPr>
        <w:t>es calculs manuellement.</w:t>
      </w:r>
    </w:p>
    <w:p w:rsidR="00976546" w:rsidRDefault="00976546" w:rsidP="008C623E">
      <w:pPr>
        <w:pStyle w:val="Paragraphedeliste"/>
        <w:numPr>
          <w:ilvl w:val="0"/>
          <w:numId w:val="5"/>
        </w:numPr>
        <w:spacing w:after="0" w:line="240" w:lineRule="auto"/>
        <w:ind w:left="284" w:hanging="284"/>
        <w:jc w:val="both"/>
        <w:rPr>
          <w:rFonts w:cstheme="minorHAnsi"/>
          <w:lang w:val="fr-FR"/>
        </w:rPr>
      </w:pPr>
      <w:r>
        <w:rPr>
          <w:rFonts w:cstheme="minorHAnsi"/>
          <w:lang w:val="fr-FR"/>
        </w:rPr>
        <w:t xml:space="preserve">La structuration des données (sous forme tabulaire </w:t>
      </w:r>
      <w:r w:rsidR="00EE2FBB">
        <w:rPr>
          <w:rFonts w:cstheme="minorHAnsi"/>
          <w:lang w:val="fr-FR"/>
        </w:rPr>
        <w:t>avec</w:t>
      </w:r>
      <w:r>
        <w:rPr>
          <w:rFonts w:cstheme="minorHAnsi"/>
          <w:lang w:val="fr-FR"/>
        </w:rPr>
        <w:t xml:space="preserve"> Excel ou encore sous forme XML) permet de représenter et conserver les données de manière structurée afin de pouvoir plus facilement les exploiter.</w:t>
      </w:r>
    </w:p>
    <w:p w:rsidR="00367B1F" w:rsidRPr="00196194" w:rsidRDefault="00976546" w:rsidP="00196194">
      <w:pPr>
        <w:pStyle w:val="Paragraphedeliste"/>
        <w:numPr>
          <w:ilvl w:val="0"/>
          <w:numId w:val="5"/>
        </w:numPr>
        <w:spacing w:after="0" w:line="240" w:lineRule="auto"/>
        <w:ind w:left="284" w:hanging="284"/>
        <w:jc w:val="both"/>
        <w:rPr>
          <w:rFonts w:cstheme="minorHAnsi"/>
          <w:lang w:val="fr-FR"/>
        </w:rPr>
      </w:pPr>
      <w:r>
        <w:rPr>
          <w:rFonts w:cstheme="minorHAnsi"/>
          <w:lang w:val="fr-FR"/>
        </w:rPr>
        <w:t>La</w:t>
      </w:r>
      <w:r w:rsidR="00367B1F">
        <w:rPr>
          <w:rFonts w:cstheme="minorHAnsi"/>
          <w:lang w:val="fr-FR"/>
        </w:rPr>
        <w:t xml:space="preserve"> mise en œuvre de validation de données et de restriction</w:t>
      </w:r>
      <w:r w:rsidR="00EE2FBB">
        <w:rPr>
          <w:rFonts w:cstheme="minorHAnsi"/>
          <w:lang w:val="fr-FR"/>
        </w:rPr>
        <w:t>s</w:t>
      </w:r>
      <w:r w:rsidR="00367B1F">
        <w:rPr>
          <w:rFonts w:cstheme="minorHAnsi"/>
          <w:lang w:val="fr-FR"/>
        </w:rPr>
        <w:t xml:space="preserve"> de saisie contribue en outre à la fiabilité des processus et à la qualité de l’information en ce qu’elle permet d’éviter les erreurs de saisie et de s’assurer de l’intégrité des données.</w:t>
      </w:r>
    </w:p>
    <w:p w:rsidR="00E8408B" w:rsidRPr="008C623E" w:rsidRDefault="00976546" w:rsidP="008C623E">
      <w:pPr>
        <w:pStyle w:val="Paragraphedeliste"/>
        <w:numPr>
          <w:ilvl w:val="0"/>
          <w:numId w:val="5"/>
        </w:numPr>
        <w:spacing w:after="0" w:line="240" w:lineRule="auto"/>
        <w:ind w:left="284" w:hanging="284"/>
        <w:jc w:val="both"/>
        <w:rPr>
          <w:rFonts w:cstheme="minorHAnsi"/>
          <w:lang w:val="fr-FR"/>
        </w:rPr>
      </w:pPr>
      <w:r>
        <w:rPr>
          <w:rFonts w:cstheme="minorHAnsi"/>
          <w:lang w:val="fr-FR"/>
        </w:rPr>
        <w:t>L</w:t>
      </w:r>
      <w:r w:rsidR="00196194">
        <w:rPr>
          <w:rFonts w:cstheme="minorHAnsi"/>
          <w:lang w:val="fr-FR"/>
        </w:rPr>
        <w:t xml:space="preserve">’automatisation permet en outre la </w:t>
      </w:r>
      <w:r>
        <w:rPr>
          <w:rFonts w:cstheme="minorHAnsi"/>
          <w:lang w:val="fr-FR"/>
        </w:rPr>
        <w:t>standardisa</w:t>
      </w:r>
      <w:r w:rsidR="00196194">
        <w:rPr>
          <w:rFonts w:cstheme="minorHAnsi"/>
          <w:lang w:val="fr-FR"/>
        </w:rPr>
        <w:t>tion des méth</w:t>
      </w:r>
      <w:r w:rsidR="00544A94">
        <w:rPr>
          <w:rFonts w:cstheme="minorHAnsi"/>
          <w:lang w:val="fr-FR"/>
        </w:rPr>
        <w:t>odes de</w:t>
      </w:r>
      <w:r w:rsidR="00196194">
        <w:rPr>
          <w:rFonts w:cstheme="minorHAnsi"/>
          <w:lang w:val="fr-FR"/>
        </w:rPr>
        <w:t xml:space="preserve"> travail ainsi que la standardisation et</w:t>
      </w:r>
      <w:r>
        <w:rPr>
          <w:rFonts w:cstheme="minorHAnsi"/>
          <w:lang w:val="fr-FR"/>
        </w:rPr>
        <w:t xml:space="preserve"> l’homogénéité des</w:t>
      </w:r>
      <w:r w:rsidR="00196194">
        <w:rPr>
          <w:rFonts w:cstheme="minorHAnsi"/>
          <w:lang w:val="fr-FR"/>
        </w:rPr>
        <w:t xml:space="preserve"> résultats ce qui peut constituer un gage de qualité.</w:t>
      </w:r>
    </w:p>
    <w:p w:rsidR="000C1254" w:rsidRDefault="000C1254" w:rsidP="00527FC0">
      <w:pPr>
        <w:spacing w:after="0" w:line="240" w:lineRule="auto"/>
        <w:jc w:val="both"/>
        <w:rPr>
          <w:rFonts w:cstheme="minorHAnsi"/>
          <w:lang w:val="fr-FR"/>
        </w:rPr>
      </w:pPr>
    </w:p>
    <w:p w:rsidR="00527FC0" w:rsidRPr="002F354E" w:rsidRDefault="003C35BC" w:rsidP="00527FC0">
      <w:pPr>
        <w:spacing w:after="0" w:line="240" w:lineRule="auto"/>
        <w:jc w:val="both"/>
        <w:rPr>
          <w:rFonts w:cstheme="minorHAnsi"/>
          <w:lang w:val="fr-FR"/>
        </w:rPr>
      </w:pPr>
      <w:r w:rsidRPr="002F354E">
        <w:rPr>
          <w:rFonts w:cstheme="minorHAnsi"/>
          <w:u w:val="single"/>
          <w:lang w:val="fr-FR"/>
        </w:rPr>
        <w:t>Comment automatiser un problème de gestion</w:t>
      </w:r>
      <w:r w:rsidRPr="002F354E">
        <w:rPr>
          <w:rFonts w:cstheme="minorHAnsi"/>
          <w:lang w:val="fr-FR"/>
        </w:rPr>
        <w:t xml:space="preserve"> ?</w:t>
      </w:r>
    </w:p>
    <w:p w:rsidR="00AB5E5B" w:rsidRPr="00AB5E5B" w:rsidRDefault="00AB5E5B" w:rsidP="00527FC0">
      <w:pPr>
        <w:spacing w:after="0" w:line="240" w:lineRule="auto"/>
        <w:jc w:val="both"/>
        <w:rPr>
          <w:rFonts w:cstheme="minorHAnsi"/>
          <w:lang w:val="fr-FR"/>
        </w:rPr>
      </w:pPr>
    </w:p>
    <w:p w:rsidR="008C6D57" w:rsidRDefault="003C35BC" w:rsidP="00AC74C8">
      <w:pPr>
        <w:widowControl w:val="0"/>
        <w:spacing w:after="0" w:line="240" w:lineRule="auto"/>
        <w:jc w:val="both"/>
        <w:rPr>
          <w:rFonts w:cstheme="minorHAnsi"/>
          <w:lang w:val="fr-FR"/>
        </w:rPr>
      </w:pPr>
      <w:r>
        <w:rPr>
          <w:rFonts w:cstheme="minorHAnsi"/>
          <w:lang w:val="fr-FR"/>
        </w:rPr>
        <w:t xml:space="preserve">Vous l’aurez désormais compris, l’automatisation d’un processus de gestion passe en outre par l’analyse du processus et l’identification des informations qui lui sont nécessaires. Il convient ensuite d’établir une </w:t>
      </w:r>
      <w:r>
        <w:rPr>
          <w:rFonts w:cstheme="minorHAnsi"/>
          <w:lang w:val="fr-FR"/>
        </w:rPr>
        <w:lastRenderedPageBreak/>
        <w:t>solution. La réalisation d’une telle solution est e</w:t>
      </w:r>
      <w:r w:rsidR="008C6D57">
        <w:rPr>
          <w:rFonts w:cstheme="minorHAnsi"/>
          <w:lang w:val="fr-FR"/>
        </w:rPr>
        <w:t>n soi un projet. Or, au travers de la question 9 du programme : « en quoi un projet […] est-il une réponse au besoin […] de l’organisation ? », nous avons vu qu’un projet de SI se déroulait en plusieurs étapes.</w:t>
      </w:r>
    </w:p>
    <w:p w:rsidR="008C6D57" w:rsidRPr="008008CF" w:rsidRDefault="008C6D57" w:rsidP="00527FC0">
      <w:pPr>
        <w:spacing w:after="0" w:line="240" w:lineRule="auto"/>
        <w:jc w:val="both"/>
        <w:rPr>
          <w:rFonts w:cstheme="minorHAnsi"/>
          <w:sz w:val="18"/>
          <w:szCs w:val="18"/>
          <w:lang w:val="fr-FR"/>
        </w:rPr>
      </w:pPr>
    </w:p>
    <w:p w:rsidR="00ED7D1E" w:rsidRDefault="008C6D57" w:rsidP="00527FC0">
      <w:pPr>
        <w:spacing w:after="0" w:line="240" w:lineRule="auto"/>
        <w:jc w:val="both"/>
        <w:rPr>
          <w:rFonts w:cstheme="minorHAnsi"/>
          <w:lang w:val="fr-FR"/>
        </w:rPr>
      </w:pPr>
      <w:r>
        <w:rPr>
          <w:rFonts w:cstheme="minorHAnsi"/>
          <w:lang w:val="fr-FR"/>
        </w:rPr>
        <w:t>Aujourd’hui, nous nous préoccuperons d’une seule étape d’un projet informatique : le codage</w:t>
      </w:r>
      <w:r w:rsidR="00544A94">
        <w:rPr>
          <w:rFonts w:cstheme="minorHAnsi"/>
          <w:lang w:val="fr-FR"/>
        </w:rPr>
        <w:t>, c’est-à-dire l’automatisation à proprement parler</w:t>
      </w:r>
      <w:r>
        <w:rPr>
          <w:rFonts w:cstheme="minorHAnsi"/>
          <w:lang w:val="fr-FR"/>
        </w:rPr>
        <w:t>. De fait, dans le cadre d’un projet logiciel, on retiendra bien qu’on ne</w:t>
      </w:r>
      <w:r w:rsidR="00960AE6">
        <w:rPr>
          <w:rFonts w:cstheme="minorHAnsi"/>
          <w:lang w:val="fr-FR"/>
        </w:rPr>
        <w:t xml:space="preserve"> se</w:t>
      </w:r>
      <w:r>
        <w:rPr>
          <w:rFonts w:cstheme="minorHAnsi"/>
          <w:lang w:val="fr-FR"/>
        </w:rPr>
        <w:t xml:space="preserve"> lance normalement pas « bille en tête</w:t>
      </w:r>
      <w:proofErr w:type="gramStart"/>
      <w:r>
        <w:rPr>
          <w:rFonts w:cstheme="minorHAnsi"/>
          <w:lang w:val="fr-FR"/>
        </w:rPr>
        <w:t> »…</w:t>
      </w:r>
      <w:proofErr w:type="gramEnd"/>
      <w:r>
        <w:rPr>
          <w:rFonts w:cstheme="minorHAnsi"/>
          <w:lang w:val="fr-FR"/>
        </w:rPr>
        <w:t xml:space="preserve"> Il faut avant toute chose définir la solution logicielle à concevoir : dessiner des maquettes, définir le fonctionnement du logiciel, etc. Ceci fait, on peut coder !</w:t>
      </w:r>
    </w:p>
    <w:p w:rsidR="00ED7D1E" w:rsidRPr="008008CF" w:rsidRDefault="00ED7D1E" w:rsidP="00527FC0">
      <w:pPr>
        <w:spacing w:after="0" w:line="240" w:lineRule="auto"/>
        <w:jc w:val="both"/>
        <w:rPr>
          <w:rFonts w:cstheme="minorHAnsi"/>
          <w:sz w:val="18"/>
          <w:szCs w:val="18"/>
          <w:lang w:val="fr-FR"/>
        </w:rPr>
      </w:pPr>
    </w:p>
    <w:p w:rsidR="00ED7D1E" w:rsidRDefault="00ED7D1E" w:rsidP="00527FC0">
      <w:pPr>
        <w:spacing w:after="0" w:line="240" w:lineRule="auto"/>
        <w:jc w:val="both"/>
        <w:rPr>
          <w:rFonts w:cstheme="minorHAnsi"/>
          <w:lang w:val="fr-FR"/>
        </w:rPr>
      </w:pPr>
      <w:r>
        <w:rPr>
          <w:rFonts w:cstheme="minorHAnsi"/>
          <w:lang w:val="fr-FR"/>
        </w:rPr>
        <w:t>En quelque sorte, c’est le « code » et les algorithmes qui sont le fondement de l’automatisation. Coder, c’est, pourrait-on dire, parler à la machine pour qu’elle fasse ce qu’on lui a dit de faire. Au travers de cette activité, vous allez dire à Excel ce qu’il doit faire, au moyen du langage de programmation VBA.</w:t>
      </w:r>
    </w:p>
    <w:p w:rsidR="00ED7D1E" w:rsidRPr="00A3080E" w:rsidRDefault="00ED7D1E" w:rsidP="00527FC0">
      <w:pPr>
        <w:spacing w:after="0" w:line="240" w:lineRule="auto"/>
        <w:jc w:val="both"/>
        <w:rPr>
          <w:rFonts w:cstheme="minorHAnsi"/>
          <w:sz w:val="18"/>
          <w:szCs w:val="18"/>
          <w:lang w:val="fr-FR"/>
        </w:rPr>
      </w:pPr>
    </w:p>
    <w:tbl>
      <w:tblPr>
        <w:tblStyle w:val="Grilledutableau"/>
        <w:tblW w:w="0" w:type="auto"/>
        <w:tblInd w:w="108" w:type="dxa"/>
        <w:tblBorders>
          <w:top w:val="dotted" w:sz="4" w:space="0" w:color="E36C0A" w:themeColor="accent6" w:themeShade="BF"/>
          <w:left w:val="dotted" w:sz="4" w:space="0" w:color="E36C0A" w:themeColor="accent6" w:themeShade="BF"/>
          <w:bottom w:val="dotted" w:sz="4" w:space="0" w:color="E36C0A" w:themeColor="accent6" w:themeShade="BF"/>
          <w:right w:val="dotted" w:sz="4" w:space="0" w:color="E36C0A" w:themeColor="accent6" w:themeShade="BF"/>
          <w:insideH w:val="none" w:sz="0" w:space="0" w:color="auto"/>
          <w:insideV w:val="dotted" w:sz="4" w:space="0" w:color="E36C0A" w:themeColor="accent6" w:themeShade="BF"/>
        </w:tblBorders>
        <w:shd w:val="clear" w:color="auto" w:fill="FDE9D9" w:themeFill="accent6" w:themeFillTint="33"/>
        <w:tblCellMar>
          <w:top w:w="57" w:type="dxa"/>
          <w:bottom w:w="57" w:type="dxa"/>
        </w:tblCellMar>
        <w:tblLook w:val="04A0" w:firstRow="1" w:lastRow="0" w:firstColumn="1" w:lastColumn="0" w:noHBand="0" w:noVBand="1"/>
      </w:tblPr>
      <w:tblGrid>
        <w:gridCol w:w="696"/>
        <w:gridCol w:w="8660"/>
      </w:tblGrid>
      <w:tr w:rsidR="00526949" w:rsidRPr="0011530A" w:rsidTr="00865421">
        <w:tc>
          <w:tcPr>
            <w:tcW w:w="696" w:type="dxa"/>
            <w:shd w:val="clear" w:color="auto" w:fill="FDE9D9" w:themeFill="accent6" w:themeFillTint="33"/>
            <w:vAlign w:val="center"/>
          </w:tcPr>
          <w:p w:rsidR="00526949" w:rsidRPr="00CC3530" w:rsidRDefault="00526949" w:rsidP="00865421">
            <w:pPr>
              <w:widowControl w:val="0"/>
              <w:jc w:val="center"/>
            </w:pPr>
            <w:r>
              <w:rPr>
                <w:noProof/>
              </w:rPr>
              <w:drawing>
                <wp:inline distT="0" distB="0" distL="0" distR="0" wp14:anchorId="483F3D1E" wp14:editId="3D189658">
                  <wp:extent cx="304800" cy="304800"/>
                  <wp:effectExtent l="0" t="0" r="0" b="0"/>
                  <wp:docPr id="23" name="Image 23" descr="C:\Users\jimmy\AppData\Local\Microsoft\Windows\INetCache\Content.Word\alerte-icone-667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immy\AppData\Local\Microsoft\Windows\INetCache\Content.Word\alerte-icone-6675-48.pn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inline>
              </w:drawing>
            </w:r>
          </w:p>
        </w:tc>
        <w:tc>
          <w:tcPr>
            <w:tcW w:w="8660" w:type="dxa"/>
            <w:shd w:val="clear" w:color="auto" w:fill="FDE9D9" w:themeFill="accent6" w:themeFillTint="33"/>
            <w:vAlign w:val="center"/>
          </w:tcPr>
          <w:p w:rsidR="00C44A70" w:rsidRPr="00C44A70" w:rsidRDefault="00C44A70" w:rsidP="00C44A70">
            <w:pPr>
              <w:jc w:val="both"/>
              <w:rPr>
                <w:rFonts w:cstheme="minorHAnsi"/>
                <w:color w:val="984806" w:themeColor="accent6" w:themeShade="80"/>
                <w:lang w:val="fr-FR"/>
              </w:rPr>
            </w:pPr>
            <w:r w:rsidRPr="00C44A70">
              <w:rPr>
                <w:rFonts w:cstheme="minorHAnsi"/>
                <w:b/>
                <w:color w:val="984806" w:themeColor="accent6" w:themeShade="80"/>
                <w:lang w:val="fr-FR"/>
              </w:rPr>
              <w:t>Avertissement !</w:t>
            </w:r>
            <w:r w:rsidRPr="00C44A70">
              <w:rPr>
                <w:rFonts w:cstheme="minorHAnsi"/>
                <w:color w:val="984806" w:themeColor="accent6" w:themeShade="80"/>
                <w:lang w:val="fr-FR"/>
              </w:rPr>
              <w:t xml:space="preserve"> La présente activité est introductive</w:t>
            </w:r>
            <w:r>
              <w:rPr>
                <w:rFonts w:cstheme="minorHAnsi"/>
                <w:color w:val="984806" w:themeColor="accent6" w:themeShade="80"/>
                <w:lang w:val="fr-FR"/>
              </w:rPr>
              <w:t>.</w:t>
            </w:r>
            <w:r w:rsidRPr="00C44A70">
              <w:rPr>
                <w:rFonts w:cstheme="minorHAnsi"/>
                <w:color w:val="984806" w:themeColor="accent6" w:themeShade="80"/>
                <w:lang w:val="fr-FR"/>
              </w:rPr>
              <w:t xml:space="preserve"> Elle vise à vous familiariser avec des concepts que nous réétudierons lorsque nous aborderons la programmation PHP. C’est un moment parfois difficile dans la vie d</w:t>
            </w:r>
            <w:r>
              <w:rPr>
                <w:rFonts w:cstheme="minorHAnsi"/>
                <w:color w:val="984806" w:themeColor="accent6" w:themeShade="80"/>
                <w:lang w:val="fr-FR"/>
              </w:rPr>
              <w:t>u</w:t>
            </w:r>
            <w:r w:rsidRPr="00C44A70">
              <w:rPr>
                <w:rFonts w:cstheme="minorHAnsi"/>
                <w:color w:val="984806" w:themeColor="accent6" w:themeShade="80"/>
                <w:lang w:val="fr-FR"/>
              </w:rPr>
              <w:t xml:space="preserve"> terminale STMG SIG</w:t>
            </w:r>
            <w:r>
              <w:rPr>
                <w:rFonts w:cstheme="minorHAnsi"/>
                <w:color w:val="984806" w:themeColor="accent6" w:themeShade="80"/>
                <w:lang w:val="fr-FR"/>
              </w:rPr>
              <w:t>…</w:t>
            </w:r>
            <w:r w:rsidRPr="00C44A70">
              <w:rPr>
                <w:rFonts w:cstheme="minorHAnsi"/>
                <w:color w:val="984806" w:themeColor="accent6" w:themeShade="80"/>
                <w:lang w:val="fr-FR"/>
              </w:rPr>
              <w:t xml:space="preserve"> </w:t>
            </w:r>
            <w:r>
              <w:rPr>
                <w:rFonts w:cstheme="minorHAnsi"/>
                <w:color w:val="984806" w:themeColor="accent6" w:themeShade="80"/>
                <w:lang w:val="fr-FR"/>
              </w:rPr>
              <w:t>M</w:t>
            </w:r>
            <w:r w:rsidRPr="00C44A70">
              <w:rPr>
                <w:rFonts w:cstheme="minorHAnsi"/>
                <w:color w:val="984806" w:themeColor="accent6" w:themeShade="80"/>
                <w:lang w:val="fr-FR"/>
              </w:rPr>
              <w:t>ais un passage obligé pour tous</w:t>
            </w:r>
            <w:r>
              <w:rPr>
                <w:rFonts w:cstheme="minorHAnsi"/>
                <w:color w:val="984806" w:themeColor="accent6" w:themeShade="80"/>
                <w:lang w:val="fr-FR"/>
              </w:rPr>
              <w:t>.</w:t>
            </w:r>
            <w:r w:rsidRPr="00C44A70">
              <w:rPr>
                <w:rFonts w:cstheme="minorHAnsi"/>
                <w:color w:val="984806" w:themeColor="accent6" w:themeShade="80"/>
                <w:lang w:val="fr-FR"/>
              </w:rPr>
              <w:t xml:space="preserve"> Alors, accrochez-vous et essayez</w:t>
            </w:r>
            <w:r w:rsidR="009A6737">
              <w:rPr>
                <w:rFonts w:cstheme="minorHAnsi"/>
                <w:color w:val="984806" w:themeColor="accent6" w:themeShade="80"/>
                <w:lang w:val="fr-FR"/>
              </w:rPr>
              <w:t xml:space="preserve"> de</w:t>
            </w:r>
            <w:r w:rsidRPr="00C44A70">
              <w:rPr>
                <w:rFonts w:cstheme="minorHAnsi"/>
                <w:color w:val="984806" w:themeColor="accent6" w:themeShade="80"/>
                <w:lang w:val="fr-FR"/>
              </w:rPr>
              <w:t xml:space="preserve"> comprendre </w:t>
            </w:r>
            <w:r>
              <w:rPr>
                <w:rFonts w:cstheme="minorHAnsi"/>
                <w:color w:val="984806" w:themeColor="accent6" w:themeShade="80"/>
                <w:lang w:val="fr-FR"/>
              </w:rPr>
              <w:t>un maximum de choses !</w:t>
            </w:r>
          </w:p>
        </w:tc>
      </w:tr>
    </w:tbl>
    <w:p w:rsidR="00526949" w:rsidRPr="009B46EF" w:rsidRDefault="00526949" w:rsidP="00526949">
      <w:pPr>
        <w:spacing w:after="0"/>
        <w:jc w:val="both"/>
        <w:rPr>
          <w:lang w:val="fr-FR"/>
        </w:rPr>
      </w:pPr>
    </w:p>
    <w:p w:rsidR="00976546" w:rsidRPr="002F354E" w:rsidRDefault="008C6D57" w:rsidP="00527FC0">
      <w:pPr>
        <w:spacing w:after="0" w:line="240" w:lineRule="auto"/>
        <w:jc w:val="both"/>
        <w:rPr>
          <w:rFonts w:cstheme="minorHAnsi"/>
          <w:lang w:val="fr-FR"/>
        </w:rPr>
      </w:pPr>
      <w:r w:rsidRPr="002F354E">
        <w:rPr>
          <w:rFonts w:cstheme="minorHAnsi"/>
          <w:u w:val="single"/>
          <w:lang w:val="fr-FR"/>
        </w:rPr>
        <w:t>Quelles sont les l</w:t>
      </w:r>
      <w:r w:rsidR="00976546" w:rsidRPr="002F354E">
        <w:rPr>
          <w:rFonts w:cstheme="minorHAnsi"/>
          <w:u w:val="single"/>
          <w:lang w:val="fr-FR"/>
        </w:rPr>
        <w:t>imites</w:t>
      </w:r>
      <w:r w:rsidRPr="002F354E">
        <w:rPr>
          <w:rFonts w:cstheme="minorHAnsi"/>
          <w:u w:val="single"/>
          <w:lang w:val="fr-FR"/>
        </w:rPr>
        <w:t xml:space="preserve"> de l’automatisation sous Excel</w:t>
      </w:r>
      <w:r w:rsidRPr="002F354E">
        <w:rPr>
          <w:rFonts w:cstheme="minorHAnsi"/>
          <w:lang w:val="fr-FR"/>
        </w:rPr>
        <w:t> ?</w:t>
      </w:r>
    </w:p>
    <w:p w:rsidR="00527FC0" w:rsidRDefault="00527FC0" w:rsidP="00527FC0">
      <w:pPr>
        <w:spacing w:after="0" w:line="240" w:lineRule="auto"/>
        <w:jc w:val="both"/>
        <w:rPr>
          <w:rFonts w:cstheme="minorHAnsi"/>
          <w:lang w:val="fr-FR"/>
        </w:rPr>
      </w:pPr>
    </w:p>
    <w:p w:rsidR="00527FC0" w:rsidRDefault="005605EC" w:rsidP="00527FC0">
      <w:pPr>
        <w:spacing w:after="0" w:line="240" w:lineRule="auto"/>
        <w:jc w:val="both"/>
        <w:rPr>
          <w:rFonts w:cstheme="minorHAnsi"/>
          <w:lang w:val="fr-FR"/>
        </w:rPr>
      </w:pPr>
      <w:r>
        <w:rPr>
          <w:rFonts w:cstheme="minorHAnsi"/>
          <w:lang w:val="fr-FR"/>
        </w:rPr>
        <w:t>U</w:t>
      </w:r>
      <w:r w:rsidR="00527FC0">
        <w:rPr>
          <w:rFonts w:cstheme="minorHAnsi"/>
          <w:lang w:val="fr-FR"/>
        </w:rPr>
        <w:t xml:space="preserve">ne organisation est constituée et/ou en relation avec divers acteurs, internes et/ou externes. </w:t>
      </w:r>
      <w:r>
        <w:rPr>
          <w:rFonts w:cstheme="minorHAnsi"/>
          <w:lang w:val="fr-FR"/>
        </w:rPr>
        <w:t>A</w:t>
      </w:r>
      <w:r w:rsidR="00527FC0">
        <w:rPr>
          <w:rFonts w:cstheme="minorHAnsi"/>
          <w:lang w:val="fr-FR"/>
        </w:rPr>
        <w:t>insi, un processus est très vite amené à faire intervenir plusieurs</w:t>
      </w:r>
      <w:r>
        <w:rPr>
          <w:rFonts w:cstheme="minorHAnsi"/>
          <w:lang w:val="fr-FR"/>
        </w:rPr>
        <w:t xml:space="preserve"> voire de nombreux</w:t>
      </w:r>
      <w:r w:rsidR="00527FC0">
        <w:rPr>
          <w:rFonts w:cstheme="minorHAnsi"/>
          <w:lang w:val="fr-FR"/>
        </w:rPr>
        <w:t xml:space="preserve"> acteurs. C’est bien là </w:t>
      </w:r>
      <w:r>
        <w:rPr>
          <w:rFonts w:cstheme="minorHAnsi"/>
          <w:lang w:val="fr-FR"/>
        </w:rPr>
        <w:t xml:space="preserve">la plus grande </w:t>
      </w:r>
      <w:r w:rsidR="00527FC0">
        <w:rPr>
          <w:rFonts w:cstheme="minorHAnsi"/>
          <w:lang w:val="fr-FR"/>
        </w:rPr>
        <w:t>limite d’un simple tableur… Un logicie</w:t>
      </w:r>
      <w:bookmarkStart w:id="1" w:name="_GoBack"/>
      <w:bookmarkEnd w:id="1"/>
      <w:r w:rsidR="00527FC0">
        <w:rPr>
          <w:rFonts w:cstheme="minorHAnsi"/>
          <w:lang w:val="fr-FR"/>
        </w:rPr>
        <w:t>l tel qu’Excel est peu approprié au travail collaboratif et au partage d’informations</w:t>
      </w:r>
      <w:r w:rsidR="00D635A4">
        <w:rPr>
          <w:rFonts w:cstheme="minorHAnsi"/>
          <w:lang w:val="fr-FR"/>
        </w:rPr>
        <w:t xml:space="preserve">. C’est pourquoi, </w:t>
      </w:r>
      <w:r w:rsidR="00527FC0">
        <w:rPr>
          <w:rFonts w:cstheme="minorHAnsi"/>
          <w:lang w:val="fr-FR"/>
        </w:rPr>
        <w:t xml:space="preserve">une fois cette introduction à la programmation sous Excel </w:t>
      </w:r>
      <w:r w:rsidR="006F284B">
        <w:rPr>
          <w:rFonts w:cstheme="minorHAnsi"/>
          <w:lang w:val="fr-FR"/>
        </w:rPr>
        <w:t>terminée</w:t>
      </w:r>
      <w:r w:rsidR="00527FC0">
        <w:rPr>
          <w:rFonts w:cstheme="minorHAnsi"/>
          <w:lang w:val="fr-FR"/>
        </w:rPr>
        <w:t>, notre attention se portera</w:t>
      </w:r>
      <w:r w:rsidR="006247F1">
        <w:rPr>
          <w:rFonts w:cstheme="minorHAnsi"/>
          <w:lang w:val="fr-FR"/>
        </w:rPr>
        <w:t xml:space="preserve"> progressivement</w:t>
      </w:r>
      <w:r w:rsidR="00527FC0">
        <w:rPr>
          <w:rFonts w:cstheme="minorHAnsi"/>
          <w:lang w:val="fr-FR"/>
        </w:rPr>
        <w:t xml:space="preserve"> sur l’étude des réseaux puis sur l’</w:t>
      </w:r>
      <w:r w:rsidR="00D635A4">
        <w:rPr>
          <w:rFonts w:cstheme="minorHAnsi"/>
          <w:lang w:val="fr-FR"/>
        </w:rPr>
        <w:t>étude de notions</w:t>
      </w:r>
      <w:r w:rsidR="006F284B">
        <w:rPr>
          <w:rFonts w:cstheme="minorHAnsi"/>
          <w:lang w:val="fr-FR"/>
        </w:rPr>
        <w:t>,</w:t>
      </w:r>
      <w:r w:rsidR="00D635A4">
        <w:rPr>
          <w:rFonts w:cstheme="minorHAnsi"/>
          <w:lang w:val="fr-FR"/>
        </w:rPr>
        <w:t xml:space="preserve"> concepts</w:t>
      </w:r>
      <w:r w:rsidR="006F284B">
        <w:rPr>
          <w:rFonts w:cstheme="minorHAnsi"/>
          <w:lang w:val="fr-FR"/>
        </w:rPr>
        <w:t xml:space="preserve"> et solutions</w:t>
      </w:r>
      <w:r w:rsidR="00D635A4">
        <w:rPr>
          <w:rFonts w:cstheme="minorHAnsi"/>
          <w:lang w:val="fr-FR"/>
        </w:rPr>
        <w:t xml:space="preserve"> pe</w:t>
      </w:r>
      <w:r w:rsidR="002345E2">
        <w:rPr>
          <w:rFonts w:cstheme="minorHAnsi"/>
          <w:lang w:val="fr-FR"/>
        </w:rPr>
        <w:t xml:space="preserve">rmettant le </w:t>
      </w:r>
      <w:r w:rsidR="00613C3B">
        <w:rPr>
          <w:rFonts w:cstheme="minorHAnsi"/>
          <w:lang w:val="fr-FR"/>
        </w:rPr>
        <w:t>travail à plusieurs, à savoir le travail collaboratif.</w:t>
      </w:r>
      <w:r w:rsidR="002345E2">
        <w:rPr>
          <w:rFonts w:cstheme="minorHAnsi"/>
          <w:lang w:val="fr-FR"/>
        </w:rPr>
        <w:t xml:space="preserve"> </w:t>
      </w:r>
      <w:r w:rsidR="00527FC0">
        <w:rPr>
          <w:rFonts w:cstheme="minorHAnsi"/>
          <w:lang w:val="fr-FR"/>
        </w:rPr>
        <w:t xml:space="preserve"> </w:t>
      </w:r>
    </w:p>
    <w:p w:rsidR="00527FC0" w:rsidRDefault="00527FC0" w:rsidP="00527FC0">
      <w:pPr>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787344" w:rsidRPr="00A67541" w:rsidTr="00F14386">
        <w:trPr>
          <w:trHeight w:val="403"/>
        </w:trPr>
        <w:tc>
          <w:tcPr>
            <w:tcW w:w="9438" w:type="dxa"/>
            <w:shd w:val="clear" w:color="auto" w:fill="EAF1DD" w:themeFill="accent3" w:themeFillTint="33"/>
            <w:vAlign w:val="center"/>
          </w:tcPr>
          <w:p w:rsidR="00787344" w:rsidRPr="00F14386" w:rsidRDefault="00EC4CAB" w:rsidP="00F14386">
            <w:pPr>
              <w:rPr>
                <w:rFonts w:cstheme="minorHAnsi"/>
                <w:color w:val="4F6228" w:themeColor="accent3" w:themeShade="80"/>
                <w:sz w:val="26"/>
                <w:szCs w:val="26"/>
                <w:lang w:val="fr-FR"/>
              </w:rPr>
            </w:pPr>
            <w:r>
              <w:rPr>
                <w:rFonts w:cstheme="minorHAnsi"/>
                <w:b/>
                <w:color w:val="4F6228" w:themeColor="accent3" w:themeShade="80"/>
                <w:sz w:val="26"/>
                <w:szCs w:val="26"/>
                <w:lang w:val="fr-FR"/>
              </w:rPr>
              <w:t>Tests</w:t>
            </w:r>
            <w:r w:rsidR="00787344" w:rsidRPr="00787344">
              <w:rPr>
                <w:rFonts w:cstheme="minorHAnsi"/>
                <w:b/>
                <w:color w:val="4F6228" w:themeColor="accent3" w:themeShade="80"/>
                <w:sz w:val="26"/>
                <w:szCs w:val="26"/>
                <w:lang w:val="fr-FR"/>
              </w:rPr>
              <w:t xml:space="preserve"> : </w:t>
            </w:r>
            <w:r w:rsidR="00794DD6">
              <w:rPr>
                <w:rFonts w:cstheme="minorHAnsi"/>
                <w:color w:val="4F6228" w:themeColor="accent3" w:themeShade="80"/>
                <w:sz w:val="26"/>
                <w:szCs w:val="26"/>
                <w:lang w:val="fr-FR"/>
              </w:rPr>
              <w:t>programmons ensemble</w:t>
            </w:r>
          </w:p>
        </w:tc>
      </w:tr>
    </w:tbl>
    <w:p w:rsidR="005B4E7F" w:rsidRDefault="005B4E7F" w:rsidP="00545725">
      <w:pPr>
        <w:spacing w:after="0" w:line="240" w:lineRule="auto"/>
        <w:jc w:val="both"/>
        <w:rPr>
          <w:u w:val="single"/>
          <w:lang w:val="fr-FR"/>
        </w:rPr>
      </w:pPr>
    </w:p>
    <w:p w:rsidR="00C7759B" w:rsidRDefault="00C7759B" w:rsidP="00545725">
      <w:pPr>
        <w:spacing w:after="0" w:line="240" w:lineRule="auto"/>
        <w:jc w:val="both"/>
        <w:rPr>
          <w:lang w:val="fr-FR"/>
        </w:rPr>
      </w:pPr>
      <w:r>
        <w:rPr>
          <w:lang w:val="fr-FR"/>
        </w:rPr>
        <w:t>Avant de « vous lâcher dans la nature »</w:t>
      </w:r>
      <w:r w:rsidR="00A05A7D">
        <w:rPr>
          <w:lang w:val="fr-FR"/>
        </w:rPr>
        <w:t>, nous allons créer</w:t>
      </w:r>
      <w:r>
        <w:rPr>
          <w:lang w:val="fr-FR"/>
        </w:rPr>
        <w:t xml:space="preserve"> ensemble vos premiers programmes VBA. Ces premiers programmes vont consister tout simplement à rep</w:t>
      </w:r>
      <w:r w:rsidR="00A05A7D">
        <w:rPr>
          <w:lang w:val="fr-FR"/>
        </w:rPr>
        <w:t>roduire</w:t>
      </w:r>
      <w:r>
        <w:rPr>
          <w:lang w:val="fr-FR"/>
        </w:rPr>
        <w:t xml:space="preserve"> et à comprendre</w:t>
      </w:r>
      <w:r w:rsidR="00A05A7D">
        <w:rPr>
          <w:lang w:val="fr-FR"/>
        </w:rPr>
        <w:t xml:space="preserve"> les exemples du cours</w:t>
      </w:r>
      <w:r>
        <w:rPr>
          <w:lang w:val="fr-FR"/>
        </w:rPr>
        <w:t xml:space="preserve">. </w:t>
      </w:r>
      <w:r w:rsidR="00296CA6">
        <w:rPr>
          <w:lang w:val="fr-FR"/>
        </w:rPr>
        <w:t>A ce titre</w:t>
      </w:r>
      <w:r w:rsidR="0057475E">
        <w:rPr>
          <w:lang w:val="fr-FR"/>
        </w:rPr>
        <w:t>, voici quelques manipulations pratiques.</w:t>
      </w:r>
    </w:p>
    <w:p w:rsidR="00C7759B" w:rsidRPr="0057475E" w:rsidRDefault="00C7759B" w:rsidP="00545725">
      <w:pPr>
        <w:spacing w:after="0" w:line="240" w:lineRule="auto"/>
        <w:jc w:val="both"/>
        <w:rPr>
          <w:lang w:val="fr-FR"/>
        </w:rPr>
      </w:pPr>
    </w:p>
    <w:p w:rsidR="0057475E" w:rsidRPr="009E4326" w:rsidRDefault="0057475E" w:rsidP="00545725">
      <w:pPr>
        <w:spacing w:after="0" w:line="240" w:lineRule="auto"/>
        <w:jc w:val="both"/>
        <w:rPr>
          <w:lang w:val="fr-FR"/>
        </w:rPr>
      </w:pPr>
      <w:r w:rsidRPr="009E4326">
        <w:rPr>
          <w:u w:val="single"/>
          <w:lang w:val="fr-FR"/>
        </w:rPr>
        <w:t>Enregistrer un classeur prenant en charges les macros </w:t>
      </w:r>
      <w:r w:rsidRPr="009E4326">
        <w:rPr>
          <w:lang w:val="fr-FR"/>
        </w:rPr>
        <w:t>:</w:t>
      </w:r>
    </w:p>
    <w:p w:rsidR="0057475E" w:rsidRPr="00C7759B" w:rsidRDefault="0057475E" w:rsidP="00545725">
      <w:pPr>
        <w:spacing w:after="0" w:line="240" w:lineRule="auto"/>
        <w:jc w:val="both"/>
        <w:rPr>
          <w:sz w:val="10"/>
          <w:szCs w:val="10"/>
          <w:lang w:val="fr-FR"/>
        </w:rPr>
      </w:pPr>
    </w:p>
    <w:p w:rsidR="00C7759B" w:rsidRDefault="00C7759B" w:rsidP="00C7759B">
      <w:pPr>
        <w:pStyle w:val="Paragraphedeliste"/>
        <w:numPr>
          <w:ilvl w:val="0"/>
          <w:numId w:val="6"/>
        </w:numPr>
        <w:spacing w:after="0" w:line="240" w:lineRule="auto"/>
        <w:ind w:left="284" w:hanging="284"/>
        <w:jc w:val="both"/>
        <w:rPr>
          <w:lang w:val="fr-FR"/>
        </w:rPr>
      </w:pPr>
      <w:r>
        <w:rPr>
          <w:lang w:val="fr-FR"/>
        </w:rPr>
        <w:t>Ouvrir Excel</w:t>
      </w:r>
    </w:p>
    <w:p w:rsidR="00C7759B" w:rsidRDefault="00C7759B" w:rsidP="00C7759B">
      <w:pPr>
        <w:pStyle w:val="Paragraphedeliste"/>
        <w:numPr>
          <w:ilvl w:val="0"/>
          <w:numId w:val="6"/>
        </w:numPr>
        <w:spacing w:after="0" w:line="240" w:lineRule="auto"/>
        <w:ind w:left="284" w:hanging="284"/>
        <w:jc w:val="both"/>
        <w:rPr>
          <w:lang w:val="fr-FR"/>
        </w:rPr>
      </w:pPr>
      <w:r>
        <w:rPr>
          <w:lang w:val="fr-FR"/>
        </w:rPr>
        <w:t xml:space="preserve">Enregistrer le classeur en format Excel prenant en charge les macros (voir capture ci-dessous). </w:t>
      </w:r>
      <w:r w:rsidR="009631C0">
        <w:rPr>
          <w:lang w:val="fr-FR"/>
        </w:rPr>
        <w:t>Vous disposez désormais de votre</w:t>
      </w:r>
      <w:r>
        <w:rPr>
          <w:lang w:val="fr-FR"/>
        </w:rPr>
        <w:t xml:space="preserve"> fichier « .</w:t>
      </w:r>
      <w:proofErr w:type="spellStart"/>
      <w:r>
        <w:rPr>
          <w:lang w:val="fr-FR"/>
        </w:rPr>
        <w:t>xlsm</w:t>
      </w:r>
      <w:proofErr w:type="spellEnd"/>
      <w:r>
        <w:rPr>
          <w:lang w:val="fr-FR"/>
        </w:rPr>
        <w:t> »</w:t>
      </w:r>
      <w:r w:rsidR="00F76DCE">
        <w:rPr>
          <w:lang w:val="fr-FR"/>
        </w:rPr>
        <w:t>,</w:t>
      </w:r>
      <w:r w:rsidR="009631C0">
        <w:rPr>
          <w:lang w:val="fr-FR"/>
        </w:rPr>
        <w:t xml:space="preserve"> lequel enregistre bien les macros (programmes VBA).</w:t>
      </w:r>
    </w:p>
    <w:p w:rsidR="00C7759B" w:rsidRPr="00DB583E" w:rsidRDefault="00C7759B" w:rsidP="00DB583E">
      <w:pPr>
        <w:spacing w:after="0" w:line="240" w:lineRule="auto"/>
        <w:jc w:val="both"/>
        <w:rPr>
          <w:lang w:val="fr-FR"/>
        </w:rPr>
      </w:pPr>
    </w:p>
    <w:p w:rsidR="00C7759B" w:rsidRPr="00C7759B" w:rsidRDefault="00C7759B" w:rsidP="00C7759B">
      <w:pPr>
        <w:spacing w:after="0" w:line="240" w:lineRule="auto"/>
        <w:jc w:val="both"/>
        <w:rPr>
          <w:lang w:val="fr-FR"/>
        </w:rPr>
      </w:pPr>
      <w:r>
        <w:rPr>
          <w:noProof/>
        </w:rPr>
        <w:drawing>
          <wp:inline distT="0" distB="0" distL="0" distR="0" wp14:anchorId="10DC98F7" wp14:editId="4ADAB7EE">
            <wp:extent cx="5972810" cy="1349375"/>
            <wp:effectExtent l="0" t="0" r="8890"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810" cy="1349375"/>
                    </a:xfrm>
                    <a:prstGeom prst="rect">
                      <a:avLst/>
                    </a:prstGeom>
                  </pic:spPr>
                </pic:pic>
              </a:graphicData>
            </a:graphic>
          </wp:inline>
        </w:drawing>
      </w:r>
    </w:p>
    <w:tbl>
      <w:tblPr>
        <w:tblStyle w:val="Grilledutableau"/>
        <w:tblW w:w="0" w:type="auto"/>
        <w:tblInd w:w="108" w:type="dxa"/>
        <w:tblBorders>
          <w:top w:val="dotted" w:sz="4" w:space="0" w:color="E36C0A" w:themeColor="accent6" w:themeShade="BF"/>
          <w:left w:val="dotted" w:sz="4" w:space="0" w:color="E36C0A" w:themeColor="accent6" w:themeShade="BF"/>
          <w:bottom w:val="dotted" w:sz="4" w:space="0" w:color="E36C0A" w:themeColor="accent6" w:themeShade="BF"/>
          <w:right w:val="dotted" w:sz="4" w:space="0" w:color="E36C0A" w:themeColor="accent6" w:themeShade="BF"/>
          <w:insideH w:val="none" w:sz="0" w:space="0" w:color="auto"/>
          <w:insideV w:val="dotted" w:sz="4" w:space="0" w:color="E36C0A" w:themeColor="accent6" w:themeShade="BF"/>
        </w:tblBorders>
        <w:shd w:val="clear" w:color="auto" w:fill="FDE9D9" w:themeFill="accent6" w:themeFillTint="33"/>
        <w:tblCellMar>
          <w:top w:w="57" w:type="dxa"/>
          <w:bottom w:w="57" w:type="dxa"/>
        </w:tblCellMar>
        <w:tblLook w:val="04A0" w:firstRow="1" w:lastRow="0" w:firstColumn="1" w:lastColumn="0" w:noHBand="0" w:noVBand="1"/>
      </w:tblPr>
      <w:tblGrid>
        <w:gridCol w:w="696"/>
        <w:gridCol w:w="8660"/>
      </w:tblGrid>
      <w:tr w:rsidR="00DB583E" w:rsidRPr="00E600BD" w:rsidTr="00865421">
        <w:tc>
          <w:tcPr>
            <w:tcW w:w="696" w:type="dxa"/>
            <w:shd w:val="clear" w:color="auto" w:fill="FDE9D9" w:themeFill="accent6" w:themeFillTint="33"/>
            <w:vAlign w:val="center"/>
          </w:tcPr>
          <w:p w:rsidR="00DB583E" w:rsidRPr="00CC3530" w:rsidRDefault="00DB583E" w:rsidP="00865421">
            <w:pPr>
              <w:widowControl w:val="0"/>
              <w:jc w:val="center"/>
            </w:pPr>
            <w:r>
              <w:rPr>
                <w:noProof/>
              </w:rPr>
              <w:lastRenderedPageBreak/>
              <w:drawing>
                <wp:inline distT="0" distB="0" distL="0" distR="0" wp14:anchorId="348EA879" wp14:editId="5FE1EDFE">
                  <wp:extent cx="304800" cy="304800"/>
                  <wp:effectExtent l="0" t="0" r="0" b="0"/>
                  <wp:docPr id="12" name="Image 12" descr="C:\Users\jimmy\AppData\Local\Microsoft\Windows\INetCache\Content.Word\alerte-icone-667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immy\AppData\Local\Microsoft\Windows\INetCache\Content.Word\alerte-icone-6675-48.pn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inline>
              </w:drawing>
            </w:r>
          </w:p>
        </w:tc>
        <w:tc>
          <w:tcPr>
            <w:tcW w:w="8660" w:type="dxa"/>
            <w:shd w:val="clear" w:color="auto" w:fill="FDE9D9" w:themeFill="accent6" w:themeFillTint="33"/>
            <w:vAlign w:val="center"/>
          </w:tcPr>
          <w:p w:rsidR="00864CED" w:rsidRDefault="00DB583E" w:rsidP="00865421">
            <w:pPr>
              <w:jc w:val="both"/>
              <w:rPr>
                <w:rFonts w:cstheme="minorHAnsi"/>
                <w:color w:val="984806" w:themeColor="accent6" w:themeShade="80"/>
                <w:lang w:val="fr-FR"/>
              </w:rPr>
            </w:pPr>
            <w:r w:rsidRPr="00C44A70">
              <w:rPr>
                <w:rFonts w:cstheme="minorHAnsi"/>
                <w:b/>
                <w:color w:val="984806" w:themeColor="accent6" w:themeShade="80"/>
                <w:lang w:val="fr-FR"/>
              </w:rPr>
              <w:t>Avertissement !</w:t>
            </w:r>
            <w:r w:rsidRPr="00C44A70">
              <w:rPr>
                <w:rFonts w:cstheme="minorHAnsi"/>
                <w:color w:val="984806" w:themeColor="accent6" w:themeShade="80"/>
                <w:lang w:val="fr-FR"/>
              </w:rPr>
              <w:t xml:space="preserve"> </w:t>
            </w:r>
          </w:p>
          <w:p w:rsidR="000419F2" w:rsidRDefault="00DB583E" w:rsidP="00865421">
            <w:pPr>
              <w:pStyle w:val="Paragraphedeliste"/>
              <w:numPr>
                <w:ilvl w:val="0"/>
                <w:numId w:val="13"/>
              </w:numPr>
              <w:ind w:left="194" w:hanging="194"/>
              <w:jc w:val="both"/>
              <w:rPr>
                <w:rFonts w:cstheme="minorHAnsi"/>
                <w:color w:val="984806" w:themeColor="accent6" w:themeShade="80"/>
                <w:lang w:val="fr-FR"/>
              </w:rPr>
            </w:pPr>
            <w:r w:rsidRPr="000419F2">
              <w:rPr>
                <w:rFonts w:cstheme="minorHAnsi"/>
                <w:color w:val="984806" w:themeColor="accent6" w:themeShade="80"/>
                <w:lang w:val="fr-FR"/>
              </w:rPr>
              <w:t>Par défaut (fichiers Excel « </w:t>
            </w:r>
            <w:proofErr w:type="spellStart"/>
            <w:r w:rsidRPr="000419F2">
              <w:rPr>
                <w:rFonts w:cstheme="minorHAnsi"/>
                <w:color w:val="984806" w:themeColor="accent6" w:themeShade="80"/>
                <w:lang w:val="fr-FR"/>
              </w:rPr>
              <w:t>xls</w:t>
            </w:r>
            <w:proofErr w:type="spellEnd"/>
            <w:r w:rsidRPr="000419F2">
              <w:rPr>
                <w:rFonts w:cstheme="minorHAnsi"/>
                <w:color w:val="984806" w:themeColor="accent6" w:themeShade="80"/>
                <w:lang w:val="fr-FR"/>
              </w:rPr>
              <w:t> » ou « xlsx »), Excel n’enregistre pas les programmes VBA, c’est-à-dire les macros. Veillez à bien enregistrer au format « </w:t>
            </w:r>
            <w:proofErr w:type="spellStart"/>
            <w:r w:rsidRPr="000419F2">
              <w:rPr>
                <w:rFonts w:cstheme="minorHAnsi"/>
                <w:color w:val="984806" w:themeColor="accent6" w:themeShade="80"/>
                <w:lang w:val="fr-FR"/>
              </w:rPr>
              <w:t>xlsm</w:t>
            </w:r>
            <w:proofErr w:type="spellEnd"/>
            <w:r w:rsidRPr="000419F2">
              <w:rPr>
                <w:rFonts w:cstheme="minorHAnsi"/>
                <w:color w:val="984806" w:themeColor="accent6" w:themeShade="80"/>
                <w:lang w:val="fr-FR"/>
              </w:rPr>
              <w:t> ».</w:t>
            </w:r>
          </w:p>
          <w:p w:rsidR="00864CED" w:rsidRPr="000419F2" w:rsidRDefault="00864CED" w:rsidP="00865421">
            <w:pPr>
              <w:pStyle w:val="Paragraphedeliste"/>
              <w:numPr>
                <w:ilvl w:val="0"/>
                <w:numId w:val="13"/>
              </w:numPr>
              <w:ind w:left="194" w:hanging="194"/>
              <w:jc w:val="both"/>
              <w:rPr>
                <w:rFonts w:cstheme="minorHAnsi"/>
                <w:color w:val="984806" w:themeColor="accent6" w:themeShade="80"/>
                <w:lang w:val="fr-FR"/>
              </w:rPr>
            </w:pPr>
            <w:r w:rsidRPr="000419F2">
              <w:rPr>
                <w:rFonts w:cstheme="minorHAnsi"/>
                <w:color w:val="984806" w:themeColor="accent6" w:themeShade="80"/>
                <w:lang w:val="fr-FR"/>
              </w:rPr>
              <w:t>Quand vous ouvrez votre classeur « </w:t>
            </w:r>
            <w:proofErr w:type="spellStart"/>
            <w:r w:rsidRPr="000419F2">
              <w:rPr>
                <w:rFonts w:cstheme="minorHAnsi"/>
                <w:color w:val="984806" w:themeColor="accent6" w:themeShade="80"/>
                <w:lang w:val="fr-FR"/>
              </w:rPr>
              <w:t>xlsm</w:t>
            </w:r>
            <w:proofErr w:type="spellEnd"/>
            <w:r w:rsidRPr="000419F2">
              <w:rPr>
                <w:rFonts w:cstheme="minorHAnsi"/>
                <w:color w:val="984806" w:themeColor="accent6" w:themeShade="80"/>
                <w:lang w:val="fr-FR"/>
              </w:rPr>
              <w:t> », pensez</w:t>
            </w:r>
            <w:r w:rsidR="009258E8">
              <w:rPr>
                <w:rFonts w:cstheme="minorHAnsi"/>
                <w:color w:val="984806" w:themeColor="accent6" w:themeShade="80"/>
                <w:lang w:val="fr-FR"/>
              </w:rPr>
              <w:t xml:space="preserve"> le cas échéant</w:t>
            </w:r>
            <w:r w:rsidRPr="000419F2">
              <w:rPr>
                <w:rFonts w:cstheme="minorHAnsi"/>
                <w:color w:val="984806" w:themeColor="accent6" w:themeShade="80"/>
                <w:lang w:val="fr-FR"/>
              </w:rPr>
              <w:t xml:space="preserve"> à activer les macros</w:t>
            </w:r>
            <w:r w:rsidR="00545795" w:rsidRPr="000419F2">
              <w:rPr>
                <w:rFonts w:cstheme="minorHAnsi"/>
                <w:color w:val="984806" w:themeColor="accent6" w:themeShade="80"/>
                <w:lang w:val="fr-FR"/>
              </w:rPr>
              <w:t> :</w:t>
            </w:r>
          </w:p>
          <w:p w:rsidR="000419F2" w:rsidRPr="003E3C71" w:rsidRDefault="000419F2" w:rsidP="00865421">
            <w:pPr>
              <w:jc w:val="both"/>
              <w:rPr>
                <w:rFonts w:cstheme="minorHAnsi"/>
                <w:color w:val="984806" w:themeColor="accent6" w:themeShade="80"/>
                <w:sz w:val="10"/>
                <w:szCs w:val="10"/>
                <w:lang w:val="fr-FR"/>
              </w:rPr>
            </w:pPr>
          </w:p>
          <w:p w:rsidR="00545795" w:rsidRDefault="000419F2" w:rsidP="00C11A39">
            <w:pPr>
              <w:jc w:val="center"/>
              <w:rPr>
                <w:rFonts w:cstheme="minorHAnsi"/>
                <w:color w:val="984806" w:themeColor="accent6" w:themeShade="80"/>
                <w:lang w:val="fr-FR"/>
              </w:rPr>
            </w:pPr>
            <w:r>
              <w:rPr>
                <w:noProof/>
              </w:rPr>
              <w:drawing>
                <wp:inline distT="0" distB="0" distL="0" distR="0" wp14:anchorId="43D8EAC9" wp14:editId="1B1ACE9E">
                  <wp:extent cx="4461934" cy="690684"/>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1920" cy="696874"/>
                          </a:xfrm>
                          <a:prstGeom prst="rect">
                            <a:avLst/>
                          </a:prstGeom>
                          <a:ln>
                            <a:noFill/>
                            <a:prstDash val="sysDash"/>
                          </a:ln>
                        </pic:spPr>
                      </pic:pic>
                    </a:graphicData>
                  </a:graphic>
                </wp:inline>
              </w:drawing>
            </w:r>
          </w:p>
          <w:p w:rsidR="00C11A39" w:rsidRPr="00C11A39" w:rsidRDefault="00C11A39" w:rsidP="00865421">
            <w:pPr>
              <w:jc w:val="both"/>
              <w:rPr>
                <w:rFonts w:cstheme="minorHAnsi"/>
                <w:color w:val="984806" w:themeColor="accent6" w:themeShade="80"/>
                <w:sz w:val="6"/>
                <w:szCs w:val="6"/>
                <w:lang w:val="fr-FR"/>
              </w:rPr>
            </w:pPr>
          </w:p>
        </w:tc>
      </w:tr>
    </w:tbl>
    <w:p w:rsidR="00625A22" w:rsidRDefault="00625A22" w:rsidP="00545725">
      <w:pPr>
        <w:spacing w:after="0" w:line="240" w:lineRule="auto"/>
        <w:jc w:val="both"/>
        <w:rPr>
          <w:u w:val="single"/>
          <w:lang w:val="fr-FR"/>
        </w:rPr>
      </w:pPr>
    </w:p>
    <w:p w:rsidR="00865421" w:rsidRPr="009E4326" w:rsidRDefault="00323579" w:rsidP="00865421">
      <w:pPr>
        <w:spacing w:after="0" w:line="240" w:lineRule="auto"/>
        <w:jc w:val="both"/>
        <w:rPr>
          <w:lang w:val="fr-FR"/>
        </w:rPr>
      </w:pPr>
      <w:r w:rsidRPr="009E4326">
        <w:rPr>
          <w:u w:val="single"/>
          <w:lang w:val="fr-FR"/>
        </w:rPr>
        <w:t>Afficher</w:t>
      </w:r>
      <w:r w:rsidR="00865421" w:rsidRPr="009E4326">
        <w:rPr>
          <w:u w:val="single"/>
          <w:lang w:val="fr-FR"/>
        </w:rPr>
        <w:t xml:space="preserve"> l’éditeur VBA et la boîte de contrôles</w:t>
      </w:r>
      <w:r w:rsidR="00865421" w:rsidRPr="009E4326">
        <w:rPr>
          <w:lang w:val="fr-FR"/>
        </w:rPr>
        <w:t> :</w:t>
      </w:r>
    </w:p>
    <w:p w:rsidR="00865421" w:rsidRPr="00C11A39" w:rsidRDefault="00865421" w:rsidP="00545725">
      <w:pPr>
        <w:spacing w:after="0" w:line="240" w:lineRule="auto"/>
        <w:jc w:val="both"/>
        <w:rPr>
          <w:sz w:val="18"/>
          <w:szCs w:val="18"/>
          <w:u w:val="single"/>
          <w:lang w:val="fr-FR"/>
        </w:rPr>
      </w:pPr>
    </w:p>
    <w:p w:rsidR="00865421" w:rsidRPr="00865421" w:rsidRDefault="00865421" w:rsidP="00865421">
      <w:pPr>
        <w:pStyle w:val="Paragraphedeliste"/>
        <w:numPr>
          <w:ilvl w:val="0"/>
          <w:numId w:val="10"/>
        </w:numPr>
        <w:spacing w:after="0" w:line="240" w:lineRule="auto"/>
        <w:ind w:left="284" w:hanging="284"/>
        <w:jc w:val="both"/>
        <w:rPr>
          <w:u w:val="single"/>
          <w:lang w:val="fr-FR"/>
        </w:rPr>
      </w:pPr>
      <w:r>
        <w:rPr>
          <w:lang w:val="fr-FR"/>
        </w:rPr>
        <w:t>L’éditeur VBA vous permet de rédiger vos programmes en VBA. La boîte de contrôles vous permet quant à elle d’ajouter des « contrôles » (champs de formulaire, boutons, etc.) à vos feuilles Excel.</w:t>
      </w:r>
    </w:p>
    <w:p w:rsidR="00865421" w:rsidRPr="00865421" w:rsidRDefault="00865421" w:rsidP="00865421">
      <w:pPr>
        <w:pStyle w:val="Paragraphedeliste"/>
        <w:numPr>
          <w:ilvl w:val="0"/>
          <w:numId w:val="10"/>
        </w:numPr>
        <w:spacing w:after="0" w:line="240" w:lineRule="auto"/>
        <w:ind w:left="284" w:hanging="284"/>
        <w:jc w:val="both"/>
        <w:rPr>
          <w:u w:val="single"/>
          <w:lang w:val="fr-FR"/>
        </w:rPr>
      </w:pPr>
      <w:r>
        <w:rPr>
          <w:lang w:val="fr-FR"/>
        </w:rPr>
        <w:t xml:space="preserve">Versions récentes (Excel 2011, 2013 et 2016) : il suffit d’activer l’onglet « Développeur » pour qu’il apparaisse dans le ruban. Pour ce faire : </w:t>
      </w:r>
    </w:p>
    <w:p w:rsidR="00865421" w:rsidRPr="00865421" w:rsidRDefault="00865421" w:rsidP="00865421">
      <w:pPr>
        <w:pStyle w:val="Paragraphedeliste"/>
        <w:spacing w:after="0" w:line="240" w:lineRule="auto"/>
        <w:ind w:left="284"/>
        <w:jc w:val="both"/>
        <w:rPr>
          <w:b/>
          <w:sz w:val="21"/>
          <w:szCs w:val="21"/>
          <w:u w:val="single"/>
          <w:lang w:val="fr-FR"/>
        </w:rPr>
      </w:pPr>
      <w:r w:rsidRPr="00865421">
        <w:rPr>
          <w:b/>
          <w:sz w:val="21"/>
          <w:szCs w:val="21"/>
          <w:lang w:val="fr-FR"/>
        </w:rPr>
        <w:t>Clic droit sur le ruban &gt; Personnaliser le ruban &gt; Cocher « Développeur » dans les onglets principaux</w:t>
      </w:r>
    </w:p>
    <w:p w:rsidR="00323579" w:rsidRDefault="00865421" w:rsidP="00865421">
      <w:pPr>
        <w:pStyle w:val="Paragraphedeliste"/>
        <w:numPr>
          <w:ilvl w:val="0"/>
          <w:numId w:val="7"/>
        </w:numPr>
        <w:spacing w:after="0" w:line="240" w:lineRule="auto"/>
        <w:ind w:left="284" w:hanging="284"/>
        <w:jc w:val="both"/>
        <w:rPr>
          <w:lang w:val="fr-FR"/>
        </w:rPr>
      </w:pPr>
      <w:bookmarkStart w:id="2" w:name="_Hlk497658488"/>
      <w:r>
        <w:rPr>
          <w:lang w:val="fr-FR"/>
        </w:rPr>
        <w:t xml:space="preserve">Versions </w:t>
      </w:r>
      <w:r w:rsidR="00323579">
        <w:rPr>
          <w:lang w:val="fr-FR"/>
        </w:rPr>
        <w:t xml:space="preserve">anciennes </w:t>
      </w:r>
      <w:r>
        <w:rPr>
          <w:lang w:val="fr-FR"/>
        </w:rPr>
        <w:t xml:space="preserve">(Excel </w:t>
      </w:r>
      <w:r w:rsidR="00323579">
        <w:rPr>
          <w:lang w:val="fr-FR"/>
        </w:rPr>
        <w:t>2007) : il faut également activer l’onglet « Développeur ». Pour ce faire :</w:t>
      </w:r>
    </w:p>
    <w:p w:rsidR="00323579" w:rsidRDefault="00323579" w:rsidP="00323579">
      <w:pPr>
        <w:pStyle w:val="Paragraphedeliste"/>
        <w:spacing w:after="0" w:line="240" w:lineRule="auto"/>
        <w:ind w:left="284"/>
        <w:jc w:val="both"/>
        <w:rPr>
          <w:b/>
          <w:lang w:val="fr-FR"/>
        </w:rPr>
      </w:pPr>
      <w:r w:rsidRPr="00323579">
        <w:rPr>
          <w:b/>
          <w:lang w:val="fr-FR"/>
        </w:rPr>
        <w:t>Bouton office &gt; Options Excel &gt; Standard &gt; Cocher « Afficher l’onglet Développeur dans le ruban »</w:t>
      </w:r>
    </w:p>
    <w:p w:rsidR="00323579" w:rsidRDefault="00323579" w:rsidP="00323579">
      <w:pPr>
        <w:pStyle w:val="Paragraphedeliste"/>
        <w:numPr>
          <w:ilvl w:val="0"/>
          <w:numId w:val="7"/>
        </w:numPr>
        <w:spacing w:after="0" w:line="240" w:lineRule="auto"/>
        <w:ind w:left="284" w:hanging="284"/>
        <w:jc w:val="both"/>
        <w:rPr>
          <w:lang w:val="fr-FR"/>
        </w:rPr>
      </w:pPr>
      <w:r>
        <w:rPr>
          <w:lang w:val="fr-FR"/>
        </w:rPr>
        <w:t>Versions archaïques (Excel 2003) : trifouiller…</w:t>
      </w:r>
      <w:bookmarkEnd w:id="2"/>
    </w:p>
    <w:p w:rsidR="006B60F3" w:rsidRPr="00C11A39" w:rsidRDefault="006B60F3" w:rsidP="001C3652">
      <w:pPr>
        <w:spacing w:after="0" w:line="240" w:lineRule="auto"/>
        <w:jc w:val="both"/>
        <w:rPr>
          <w:sz w:val="18"/>
          <w:szCs w:val="18"/>
        </w:rPr>
      </w:pPr>
    </w:p>
    <w:p w:rsidR="00865421" w:rsidRPr="009E4326" w:rsidRDefault="00865421" w:rsidP="00865421">
      <w:pPr>
        <w:spacing w:after="0" w:line="240" w:lineRule="auto"/>
        <w:jc w:val="both"/>
        <w:rPr>
          <w:lang w:val="fr-FR"/>
        </w:rPr>
      </w:pPr>
      <w:r w:rsidRPr="009E4326">
        <w:rPr>
          <w:u w:val="single"/>
          <w:lang w:val="fr-FR"/>
        </w:rPr>
        <w:t>Ouvrir l’éditeur VBA*</w:t>
      </w:r>
      <w:r w:rsidRPr="009E4326">
        <w:rPr>
          <w:lang w:val="fr-FR"/>
        </w:rPr>
        <w:t> :</w:t>
      </w:r>
    </w:p>
    <w:p w:rsidR="00865421" w:rsidRPr="00C11A39" w:rsidRDefault="00865421" w:rsidP="00AB0FB0">
      <w:pPr>
        <w:spacing w:after="0" w:line="240" w:lineRule="auto"/>
        <w:jc w:val="both"/>
        <w:rPr>
          <w:sz w:val="18"/>
          <w:szCs w:val="18"/>
          <w:lang w:val="fr-FR"/>
        </w:rPr>
      </w:pPr>
    </w:p>
    <w:p w:rsidR="00AB0FB0" w:rsidRPr="00AB0FB0" w:rsidRDefault="00AB0FB0" w:rsidP="00865421">
      <w:pPr>
        <w:pStyle w:val="Paragraphedeliste"/>
        <w:numPr>
          <w:ilvl w:val="0"/>
          <w:numId w:val="7"/>
        </w:numPr>
        <w:spacing w:after="0" w:line="240" w:lineRule="auto"/>
        <w:ind w:left="284" w:hanging="284"/>
        <w:jc w:val="both"/>
        <w:rPr>
          <w:lang w:val="fr-FR"/>
        </w:rPr>
      </w:pPr>
      <w:r>
        <w:rPr>
          <w:lang w:val="fr-FR"/>
        </w:rPr>
        <w:t xml:space="preserve">Par le ruban </w:t>
      </w:r>
      <w:r w:rsidR="00865421" w:rsidRPr="00AB0FB0">
        <w:rPr>
          <w:lang w:val="fr-FR"/>
        </w:rPr>
        <w:t xml:space="preserve">: </w:t>
      </w:r>
      <w:r>
        <w:rPr>
          <w:b/>
          <w:lang w:val="fr-FR"/>
        </w:rPr>
        <w:t>Onglet Développeur</w:t>
      </w:r>
      <w:r w:rsidR="00865421" w:rsidRPr="00AB0FB0">
        <w:rPr>
          <w:b/>
          <w:lang w:val="fr-FR"/>
        </w:rPr>
        <w:t xml:space="preserve"> &gt; </w:t>
      </w:r>
      <w:r>
        <w:rPr>
          <w:b/>
          <w:lang w:val="fr-FR"/>
        </w:rPr>
        <w:t>Visual Basic</w:t>
      </w:r>
    </w:p>
    <w:p w:rsidR="00865421" w:rsidRPr="00AB0FB0" w:rsidRDefault="00865421" w:rsidP="00865421">
      <w:pPr>
        <w:pStyle w:val="Paragraphedeliste"/>
        <w:numPr>
          <w:ilvl w:val="0"/>
          <w:numId w:val="7"/>
        </w:numPr>
        <w:spacing w:after="0" w:line="240" w:lineRule="auto"/>
        <w:ind w:left="284" w:hanging="284"/>
        <w:jc w:val="both"/>
        <w:rPr>
          <w:lang w:val="fr-FR"/>
        </w:rPr>
      </w:pPr>
      <w:r w:rsidRPr="00AB0FB0">
        <w:rPr>
          <w:lang w:val="fr-FR"/>
        </w:rPr>
        <w:t xml:space="preserve">Raccourci : </w:t>
      </w:r>
      <w:r w:rsidRPr="00AB0FB0">
        <w:rPr>
          <w:b/>
          <w:lang w:val="fr-FR"/>
        </w:rPr>
        <w:t>ALT + F11</w:t>
      </w:r>
    </w:p>
    <w:p w:rsidR="0057475E" w:rsidRPr="00EA596F" w:rsidRDefault="00865421" w:rsidP="00865421">
      <w:pPr>
        <w:pStyle w:val="Paragraphedeliste"/>
        <w:numPr>
          <w:ilvl w:val="0"/>
          <w:numId w:val="9"/>
        </w:numPr>
        <w:spacing w:after="0" w:line="240" w:lineRule="auto"/>
        <w:ind w:left="284" w:hanging="284"/>
        <w:jc w:val="both"/>
        <w:rPr>
          <w:lang w:val="fr-FR"/>
        </w:rPr>
      </w:pPr>
      <w:r w:rsidRPr="00865421">
        <w:rPr>
          <w:lang w:val="fr-FR"/>
        </w:rPr>
        <w:t>Versions archaïques :</w:t>
      </w:r>
      <w:r w:rsidR="005C4A35" w:rsidRPr="00EA596F">
        <w:rPr>
          <w:lang w:val="fr-FR"/>
        </w:rPr>
        <w:t xml:space="preserve"> </w:t>
      </w:r>
      <w:r w:rsidR="005C4A35" w:rsidRPr="00EA596F">
        <w:rPr>
          <w:b/>
          <w:lang w:val="fr-FR"/>
        </w:rPr>
        <w:t xml:space="preserve">Outils </w:t>
      </w:r>
      <w:r w:rsidR="0057475E" w:rsidRPr="00EA596F">
        <w:rPr>
          <w:b/>
          <w:lang w:val="fr-FR"/>
        </w:rPr>
        <w:t>&gt; Macros &gt; Editeur Visual Basic</w:t>
      </w:r>
    </w:p>
    <w:p w:rsidR="0057475E" w:rsidRPr="00C11A39" w:rsidRDefault="0057475E" w:rsidP="0057475E">
      <w:pPr>
        <w:spacing w:after="0" w:line="240" w:lineRule="auto"/>
        <w:jc w:val="both"/>
        <w:rPr>
          <w:sz w:val="18"/>
          <w:szCs w:val="18"/>
          <w:u w:val="single"/>
          <w:lang w:val="fr-FR"/>
        </w:rPr>
      </w:pPr>
    </w:p>
    <w:p w:rsidR="000B5D86" w:rsidRPr="009E4326" w:rsidRDefault="000B5D86" w:rsidP="000B5D86">
      <w:pPr>
        <w:spacing w:after="0" w:line="240" w:lineRule="auto"/>
        <w:jc w:val="both"/>
        <w:rPr>
          <w:lang w:val="fr-FR"/>
        </w:rPr>
      </w:pPr>
      <w:r w:rsidRPr="009E4326">
        <w:rPr>
          <w:u w:val="single"/>
          <w:lang w:val="fr-FR"/>
        </w:rPr>
        <w:t>Créer</w:t>
      </w:r>
      <w:r w:rsidR="007E70BC" w:rsidRPr="009E4326">
        <w:rPr>
          <w:u w:val="single"/>
          <w:lang w:val="fr-FR"/>
        </w:rPr>
        <w:t xml:space="preserve"> et renommer</w:t>
      </w:r>
      <w:r w:rsidRPr="009E4326">
        <w:rPr>
          <w:u w:val="single"/>
          <w:lang w:val="fr-FR"/>
        </w:rPr>
        <w:t xml:space="preserve"> un module</w:t>
      </w:r>
      <w:r w:rsidRPr="009E4326">
        <w:rPr>
          <w:lang w:val="fr-FR"/>
        </w:rPr>
        <w:t> :</w:t>
      </w:r>
    </w:p>
    <w:p w:rsidR="0057475E" w:rsidRPr="00C11A39" w:rsidRDefault="0057475E" w:rsidP="00545725">
      <w:pPr>
        <w:spacing w:after="0" w:line="240" w:lineRule="auto"/>
        <w:jc w:val="both"/>
        <w:rPr>
          <w:sz w:val="18"/>
          <w:szCs w:val="18"/>
          <w:u w:val="single"/>
          <w:lang w:val="fr-FR"/>
        </w:rPr>
      </w:pPr>
    </w:p>
    <w:p w:rsidR="007E70BC" w:rsidRPr="007E70BC" w:rsidRDefault="007E70BC" w:rsidP="00B6199E">
      <w:pPr>
        <w:pStyle w:val="Paragraphedeliste"/>
        <w:numPr>
          <w:ilvl w:val="0"/>
          <w:numId w:val="10"/>
        </w:numPr>
        <w:spacing w:after="0" w:line="240" w:lineRule="auto"/>
        <w:ind w:left="284" w:hanging="284"/>
        <w:rPr>
          <w:u w:val="single"/>
          <w:lang w:val="fr-FR"/>
        </w:rPr>
      </w:pPr>
      <w:r>
        <w:rPr>
          <w:lang w:val="fr-FR"/>
        </w:rPr>
        <w:t>Un module est une sorte de fichier dans lequel le développeur peut écrire des programmes.</w:t>
      </w:r>
    </w:p>
    <w:p w:rsidR="007E70BC" w:rsidRPr="00B6199E" w:rsidRDefault="007E70BC" w:rsidP="00B6199E">
      <w:pPr>
        <w:pStyle w:val="Paragraphedeliste"/>
        <w:numPr>
          <w:ilvl w:val="0"/>
          <w:numId w:val="10"/>
        </w:numPr>
        <w:spacing w:after="0" w:line="240" w:lineRule="auto"/>
        <w:ind w:left="284" w:hanging="284"/>
        <w:rPr>
          <w:u w:val="single"/>
          <w:lang w:val="fr-FR"/>
        </w:rPr>
      </w:pPr>
      <w:r>
        <w:rPr>
          <w:lang w:val="fr-FR"/>
        </w:rPr>
        <w:t>Ouvrir l’éditeur VBA</w:t>
      </w:r>
      <w:r w:rsidR="00B6199E">
        <w:rPr>
          <w:lang w:val="fr-FR"/>
        </w:rPr>
        <w:t>.</w:t>
      </w:r>
    </w:p>
    <w:p w:rsidR="00B6199E" w:rsidRPr="00B6199E" w:rsidRDefault="00B6199E" w:rsidP="00B6199E">
      <w:pPr>
        <w:pStyle w:val="Paragraphedeliste"/>
        <w:numPr>
          <w:ilvl w:val="0"/>
          <w:numId w:val="10"/>
        </w:numPr>
        <w:spacing w:after="0" w:line="240" w:lineRule="auto"/>
        <w:ind w:left="284" w:hanging="284"/>
        <w:rPr>
          <w:u w:val="single"/>
          <w:lang w:val="fr-FR"/>
        </w:rPr>
      </w:pPr>
      <w:r w:rsidRPr="00B6199E">
        <w:rPr>
          <w:lang w:val="fr-FR"/>
        </w:rPr>
        <w:t>Clic droit sur le projet &gt; Insertion &gt; module (voir capture</w:t>
      </w:r>
      <w:r>
        <w:rPr>
          <w:lang w:val="fr-FR"/>
        </w:rPr>
        <w:t xml:space="preserve"> 1 ci-dessous).</w:t>
      </w:r>
    </w:p>
    <w:p w:rsidR="00B6199E" w:rsidRPr="00B6199E" w:rsidRDefault="00B6199E" w:rsidP="00B6199E">
      <w:pPr>
        <w:pStyle w:val="Paragraphedeliste"/>
        <w:numPr>
          <w:ilvl w:val="0"/>
          <w:numId w:val="10"/>
        </w:numPr>
        <w:spacing w:after="0" w:line="240" w:lineRule="auto"/>
        <w:ind w:left="284" w:hanging="284"/>
        <w:rPr>
          <w:u w:val="single"/>
          <w:lang w:val="fr-FR"/>
        </w:rPr>
      </w:pPr>
      <w:r>
        <w:rPr>
          <w:lang w:val="fr-FR"/>
        </w:rPr>
        <w:t>Ouvrir le module (double clic).</w:t>
      </w:r>
    </w:p>
    <w:p w:rsidR="00B6199E" w:rsidRPr="00B6199E" w:rsidRDefault="00B6199E" w:rsidP="00B6199E">
      <w:pPr>
        <w:pStyle w:val="Paragraphedeliste"/>
        <w:numPr>
          <w:ilvl w:val="0"/>
          <w:numId w:val="10"/>
        </w:numPr>
        <w:spacing w:after="0" w:line="240" w:lineRule="auto"/>
        <w:ind w:left="284" w:hanging="284"/>
        <w:rPr>
          <w:u w:val="single"/>
          <w:lang w:val="fr-FR"/>
        </w:rPr>
      </w:pPr>
      <w:r>
        <w:rPr>
          <w:lang w:val="fr-FR"/>
        </w:rPr>
        <w:t xml:space="preserve">Changer la propriété </w:t>
      </w:r>
      <w:r w:rsidRPr="00B6199E">
        <w:rPr>
          <w:i/>
          <w:lang w:val="fr-FR"/>
        </w:rPr>
        <w:t>Name</w:t>
      </w:r>
      <w:r>
        <w:rPr>
          <w:lang w:val="fr-FR"/>
        </w:rPr>
        <w:t xml:space="preserve"> du module afin de le renommer (voir capture</w:t>
      </w:r>
      <w:r w:rsidR="00B00DE6">
        <w:rPr>
          <w:lang w:val="fr-FR"/>
        </w:rPr>
        <w:t xml:space="preserve"> 2</w:t>
      </w:r>
      <w:r>
        <w:rPr>
          <w:lang w:val="fr-FR"/>
        </w:rPr>
        <w:t xml:space="preserve"> ci-dessous).</w:t>
      </w:r>
    </w:p>
    <w:p w:rsidR="00B6199E" w:rsidRPr="00C11A39" w:rsidRDefault="00B6199E" w:rsidP="00B6199E">
      <w:pPr>
        <w:spacing w:after="0" w:line="240" w:lineRule="auto"/>
        <w:rPr>
          <w:sz w:val="18"/>
          <w:szCs w:val="18"/>
          <w:u w:val="single"/>
          <w:lang w:val="fr-FR"/>
        </w:rPr>
      </w:pPr>
    </w:p>
    <w:p w:rsidR="007E70BC" w:rsidRPr="007E70BC" w:rsidRDefault="00B6199E" w:rsidP="00B6199E">
      <w:pPr>
        <w:spacing w:after="0" w:line="240" w:lineRule="auto"/>
        <w:jc w:val="center"/>
        <w:rPr>
          <w:u w:val="single"/>
          <w:lang w:val="fr-FR"/>
        </w:rPr>
      </w:pPr>
      <w:r>
        <w:rPr>
          <w:noProof/>
        </w:rPr>
        <mc:AlternateContent>
          <mc:Choice Requires="wps">
            <w:drawing>
              <wp:anchor distT="0" distB="0" distL="114300" distR="114300" simplePos="0" relativeHeight="251654144" behindDoc="0" locked="0" layoutInCell="1" allowOverlap="1" wp14:anchorId="456F5132" wp14:editId="5A8AC2E7">
                <wp:simplePos x="0" y="0"/>
                <wp:positionH relativeFrom="column">
                  <wp:posOffset>5142865</wp:posOffset>
                </wp:positionH>
                <wp:positionV relativeFrom="paragraph">
                  <wp:posOffset>615315</wp:posOffset>
                </wp:positionV>
                <wp:extent cx="472440" cy="449580"/>
                <wp:effectExtent l="0" t="0" r="22860" b="26670"/>
                <wp:wrapNone/>
                <wp:docPr id="16" name="Ellipse 16"/>
                <wp:cNvGraphicFramePr/>
                <a:graphic xmlns:a="http://schemas.openxmlformats.org/drawingml/2006/main">
                  <a:graphicData uri="http://schemas.microsoft.com/office/word/2010/wordprocessingShape">
                    <wps:wsp>
                      <wps:cNvSpPr/>
                      <wps:spPr>
                        <a:xfrm>
                          <a:off x="0" y="0"/>
                          <a:ext cx="472440" cy="4495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A60" w:rsidRPr="00B6199E" w:rsidRDefault="004A6A60" w:rsidP="00B6199E">
                            <w:pPr>
                              <w:jc w:val="center"/>
                              <w:rPr>
                                <w:b/>
                                <w:color w:val="C00000"/>
                                <w:sz w:val="26"/>
                                <w:szCs w:val="26"/>
                                <w:lang w:val="fr-FR"/>
                              </w:rPr>
                            </w:pPr>
                            <w:r>
                              <w:rPr>
                                <w:b/>
                                <w:color w:val="C00000"/>
                                <w:sz w:val="26"/>
                                <w:szCs w:val="26"/>
                                <w:lang w:val="fr-F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6F5132" id="Ellipse 16" o:spid="_x0000_s1026" style="position:absolute;left:0;text-align:left;margin-left:404.95pt;margin-top:48.45pt;width:37.2pt;height:35.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mGnwIAALoFAAAOAAAAZHJzL2Uyb0RvYy54bWysVEtv2zAMvg/YfxB0X50ESR9BnSJIl2FA&#10;0RZth54VWYoFyKImKbGzXz9KfiRrix2G5aBQIvmR/Ezy+qapNNkL5xWYnI7PRpQIw6FQZpvTHy/r&#10;L5eU+MBMwTQYkdOD8PRm8fnTdW3nYgIl6EI4giDGz2ub0zIEO88yz0tRMX8GVhhUSnAVC3h126xw&#10;rEb0SmeT0eg8q8EV1gEX3uPrbauki4QvpeDhQUovAtE5xdxCOl06N/HMFtdsvnXMlop3abB/yKJi&#10;ymDQAeqWBUZ2Tr2DqhR34EGGMw5VBlIqLlINWM149Kaa55JZkWpBcrwdaPL/D5bf7x8dUQV+u3NK&#10;DKvwG33VWlkvCL4gPbX1c7R6to+uu3kUY62NdFX8xypIkyg9DJSKJhCOj9OLyXSKxHNUTadXs8tE&#10;eXZ0ts6HbwIqEoWcijZ24pLt73zAmGjdW8VwHrQq1krrdImNIlbakT3DT7zZjmPO6PGHlTbvHd12&#10;M7itRvH33hNxomsWOWirTlI4aBEBtXkSEsnDOicp49S2x2wY58KEcasqWSHaJGenwfr8U9IJMCJL&#10;LG/A7gB6yxakx26r7eyjq0hdPziP/pZY6zx4pMhgwuBcKQPuIwCNVXWRW/uepJaayFJoNg2aRHED&#10;xQG7zEE7ft7ytcKvfcd8eGQO5w0bBHdIeMBDaqhzCp1ESQnu10fv0R7HALWU1Di/OfU/d8wJSvR3&#10;gwNyNU59F9JlOruYYAx3qtmcasyuWgH2zxi3leVJjPZB96J0UL3iqlnGqKhihmPsnPLg+ssqtHsF&#10;lxUXy2UywyG3LNyZZ8sjeCQ4tvJL88qc7Vo+4KzcQz/rbP6m7Vvb6GlguQsgVZqJI68d9bggUg91&#10;yyxuoNN7sjqu3MVvAAAA//8DAFBLAwQUAAYACAAAACEACnQOneAAAAAKAQAADwAAAGRycy9kb3du&#10;cmV2LnhtbEyPTU/DMAyG70j8h8hI3FgKq7q2NJ34EByYNMEY96wxbUXiVE3WlX+POcHJsvzo9fNW&#10;69lZMeEYek8KrhcJCKTGm55aBfv3p6scRIiajLaeUME3BljX52eVLo0/0RtOu9gKDqFQagVdjEMp&#10;ZWg6dDos/IDEt08/Oh15HVtpRn3icGflTZJk0ume+EOnB3zosPnaHZ2C+/3LJv0w0qav28yPz37a&#10;Lh+lUpcX890tiIhz/IPhV5/VoWangz+SCcIqyJOiYFRBkfFkIM/TJYgDk9lqBbKu5P8K9Q8AAAD/&#10;/wMAUEsBAi0AFAAGAAgAAAAhALaDOJL+AAAA4QEAABMAAAAAAAAAAAAAAAAAAAAAAFtDb250ZW50&#10;X1R5cGVzXS54bWxQSwECLQAUAAYACAAAACEAOP0h/9YAAACUAQAACwAAAAAAAAAAAAAAAAAvAQAA&#10;X3JlbHMvLnJlbHNQSwECLQAUAAYACAAAACEABJH5hp8CAAC6BQAADgAAAAAAAAAAAAAAAAAuAgAA&#10;ZHJzL2Uyb0RvYy54bWxQSwECLQAUAAYACAAAACEACnQOneAAAAAKAQAADwAAAAAAAAAAAAAAAAD5&#10;BAAAZHJzL2Rvd25yZXYueG1sUEsFBgAAAAAEAAQA8wAAAAYGAAAAAA==&#10;" fillcolor="white [3212]" strokecolor="#c00000" strokeweight="2pt">
                <v:textbox>
                  <w:txbxContent>
                    <w:p w:rsidR="004A6A60" w:rsidRPr="00B6199E" w:rsidRDefault="004A6A60" w:rsidP="00B6199E">
                      <w:pPr>
                        <w:jc w:val="center"/>
                        <w:rPr>
                          <w:b/>
                          <w:color w:val="C00000"/>
                          <w:sz w:val="26"/>
                          <w:szCs w:val="26"/>
                          <w:lang w:val="fr-FR"/>
                        </w:rPr>
                      </w:pPr>
                      <w:r>
                        <w:rPr>
                          <w:b/>
                          <w:color w:val="C00000"/>
                          <w:sz w:val="26"/>
                          <w:szCs w:val="26"/>
                          <w:lang w:val="fr-FR"/>
                        </w:rPr>
                        <w:t>2</w:t>
                      </w:r>
                    </w:p>
                  </w:txbxContent>
                </v:textbox>
              </v:oval>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1729105</wp:posOffset>
                </wp:positionH>
                <wp:positionV relativeFrom="paragraph">
                  <wp:posOffset>622935</wp:posOffset>
                </wp:positionV>
                <wp:extent cx="472440" cy="449580"/>
                <wp:effectExtent l="0" t="0" r="22860" b="26670"/>
                <wp:wrapNone/>
                <wp:docPr id="15" name="Ellipse 15"/>
                <wp:cNvGraphicFramePr/>
                <a:graphic xmlns:a="http://schemas.openxmlformats.org/drawingml/2006/main">
                  <a:graphicData uri="http://schemas.microsoft.com/office/word/2010/wordprocessingShape">
                    <wps:wsp>
                      <wps:cNvSpPr/>
                      <wps:spPr>
                        <a:xfrm>
                          <a:off x="0" y="0"/>
                          <a:ext cx="472440" cy="4495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A60" w:rsidRPr="00B6199E" w:rsidRDefault="004A6A60" w:rsidP="00B6199E">
                            <w:pPr>
                              <w:jc w:val="center"/>
                              <w:rPr>
                                <w:b/>
                                <w:color w:val="C00000"/>
                                <w:sz w:val="26"/>
                                <w:szCs w:val="26"/>
                                <w:lang w:val="fr-FR"/>
                              </w:rPr>
                            </w:pPr>
                            <w:r w:rsidRPr="00B6199E">
                              <w:rPr>
                                <w:b/>
                                <w:color w:val="C00000"/>
                                <w:sz w:val="26"/>
                                <w:szCs w:val="26"/>
                                <w:lang w:val="fr-F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5" o:spid="_x0000_s1027" style="position:absolute;left:0;text-align:left;margin-left:136.15pt;margin-top:49.05pt;width:37.2pt;height:35.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7oQIAAMEFAAAOAAAAZHJzL2Uyb0RvYy54bWysVFFv2yAQfp+0/4B4X51EydpGdaooXadJ&#10;VVutnfpMMCRImGNAYme/fgfYTtZWe5jmBwzc3Xd3H3d3dd3WmuyF8wpMScdnI0qE4VApsynpj+fb&#10;TxeU+MBMxTQYUdKD8PR68fHDVWPnYgJb0JVwBEGMnze2pNsQ7LwoPN+KmvkzsMKgUIKrWcCj2xSV&#10;Yw2i17qYjEafiwZcZR1w4T3e3mQhXSR8KQUPD1J6EYguKcYW0urSuo5rsbhi841jdqt4Fwb7hyhq&#10;pgw6HaBuWGBk59QbqFpxBx5kOONQFyCl4iLlgNmMR6+yedoyK1IuSI63A03+/8Hy+/2jI6rCt5tR&#10;YliNb/RFa2W9IHiD9DTWz1HryT667uRxG3NtpavjH7MgbaL0MFAq2kA4Xk7PJ9MpEs9RNJ1ezi4S&#10;5cXR2DofvgqoSdyUVGTfiUu2v/MBfaJ2rxXdedCqulVap0MsFLHSjuwZPvF6M44xo8UfWtq8NXSb&#10;9WC2GsXvrSXiRNMicpCzTrtw0CICavNdSCQP85ykiFPZHqNhnAsTxlm0ZZXIQc5OnfXxp6ATYESW&#10;mN6A3QH0mhmkx87ZdvrRVKSqH4xHfwssGw8WyTOYMBjXyoB7D0BjVp3nrN+TlKmJLIV23ebCiprx&#10;Zg3VAYvNQe5Cb/mtwke/Yz48Modth3WCoyQ84CI1NCWFbkfJFtyv9+6jPnYDSilpsI1L6n/umBOU&#10;6G8G++RynMovpMN0dj5BH+5Usj6VmF29AiyjMQ4ty9M26gfdb6WD+gUnzjJ6RREzHH2XlAfXH1Yh&#10;jxecWVwsl0kNe92ycGeeLI/gkedY0c/tC3O2q/yALXMPfcuz+avqz7rR0sByF0Cq1BpHXrsXwDmR&#10;SqmbaXEQnZ6T1nHyLn4DAAD//wMAUEsDBBQABgAIAAAAIQDPGg0o4AAAAAoBAAAPAAAAZHJzL2Rv&#10;d25yZXYueG1sTI/LTsMwEEX3SPyDNUjsqNMkStMQp+IhWFCpglL2bjwkEX5EtpuGv2dYwXJ0j+49&#10;U29mo9mEPgzOClguEmBoW6cG2wk4vD/dlMBClFZJ7SwK+MYAm+byopaVcmf7htM+doxKbKikgD7G&#10;seI8tD0aGRZuREvZp/NGRjp9x5WXZyo3mqdJUnAjB0sLvRzxocf2a38yAu4PL9v8Q3Gdv+4K55/d&#10;tMseuRDXV/PdLbCIc/yD4Vef1KEhp6M7WRWYFpCu0oxQAetyCYyALC9WwI5EFuUaeFPz/y80PwAA&#10;AP//AwBQSwECLQAUAAYACAAAACEAtoM4kv4AAADhAQAAEwAAAAAAAAAAAAAAAAAAAAAAW0NvbnRl&#10;bnRfVHlwZXNdLnhtbFBLAQItABQABgAIAAAAIQA4/SH/1gAAAJQBAAALAAAAAAAAAAAAAAAAAC8B&#10;AABfcmVscy8ucmVsc1BLAQItABQABgAIAAAAIQB3uE/7oQIAAMEFAAAOAAAAAAAAAAAAAAAAAC4C&#10;AABkcnMvZTJvRG9jLnhtbFBLAQItABQABgAIAAAAIQDPGg0o4AAAAAoBAAAPAAAAAAAAAAAAAAAA&#10;APsEAABkcnMvZG93bnJldi54bWxQSwUGAAAAAAQABADzAAAACAYAAAAA&#10;" fillcolor="white [3212]" strokecolor="#c00000" strokeweight="2pt">
                <v:textbox>
                  <w:txbxContent>
                    <w:p w:rsidR="004A6A60" w:rsidRPr="00B6199E" w:rsidRDefault="004A6A60" w:rsidP="00B6199E">
                      <w:pPr>
                        <w:jc w:val="center"/>
                        <w:rPr>
                          <w:b/>
                          <w:color w:val="C00000"/>
                          <w:sz w:val="26"/>
                          <w:szCs w:val="26"/>
                          <w:lang w:val="fr-FR"/>
                        </w:rPr>
                      </w:pPr>
                      <w:r w:rsidRPr="00B6199E">
                        <w:rPr>
                          <w:b/>
                          <w:color w:val="C00000"/>
                          <w:sz w:val="26"/>
                          <w:szCs w:val="26"/>
                          <w:lang w:val="fr-FR"/>
                        </w:rPr>
                        <w:t>1</w:t>
                      </w:r>
                    </w:p>
                  </w:txbxContent>
                </v:textbox>
              </v:oval>
            </w:pict>
          </mc:Fallback>
        </mc:AlternateContent>
      </w:r>
      <w:r>
        <w:rPr>
          <w:noProof/>
        </w:rPr>
        <w:drawing>
          <wp:inline distT="0" distB="0" distL="0" distR="0" wp14:anchorId="0D9F81A1">
            <wp:extent cx="2652266" cy="2286000"/>
            <wp:effectExtent l="0" t="0" r="6985"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52266" cy="2286000"/>
                    </a:xfrm>
                    <a:prstGeom prst="rect">
                      <a:avLst/>
                    </a:prstGeom>
                  </pic:spPr>
                </pic:pic>
              </a:graphicData>
            </a:graphic>
          </wp:inline>
        </w:drawing>
      </w:r>
      <w:r>
        <w:rPr>
          <w:u w:val="single"/>
          <w:lang w:val="fr-FR"/>
        </w:rPr>
        <w:t xml:space="preserve">    </w:t>
      </w:r>
      <w:r w:rsidR="00140B4D">
        <w:rPr>
          <w:u w:val="single"/>
          <w:lang w:val="fr-FR"/>
        </w:rPr>
        <w:t xml:space="preserve"> </w:t>
      </w:r>
      <w:r>
        <w:rPr>
          <w:u w:val="single"/>
          <w:lang w:val="fr-FR"/>
        </w:rPr>
        <w:t xml:space="preserve">   </w:t>
      </w:r>
      <w:r>
        <w:rPr>
          <w:noProof/>
        </w:rPr>
        <w:drawing>
          <wp:inline distT="0" distB="0" distL="0" distR="0" wp14:anchorId="602DED31">
            <wp:extent cx="3038518" cy="228600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38518" cy="2286000"/>
                    </a:xfrm>
                    <a:prstGeom prst="rect">
                      <a:avLst/>
                    </a:prstGeom>
                  </pic:spPr>
                </pic:pic>
              </a:graphicData>
            </a:graphic>
          </wp:inline>
        </w:drawing>
      </w:r>
    </w:p>
    <w:p w:rsidR="00886E4D" w:rsidRPr="009E4326" w:rsidRDefault="00886E4D" w:rsidP="00886E4D">
      <w:pPr>
        <w:spacing w:after="0" w:line="240" w:lineRule="auto"/>
        <w:jc w:val="both"/>
        <w:rPr>
          <w:lang w:val="fr-FR"/>
        </w:rPr>
      </w:pPr>
      <w:r w:rsidRPr="009E4326">
        <w:rPr>
          <w:u w:val="single"/>
          <w:lang w:val="fr-FR"/>
        </w:rPr>
        <w:lastRenderedPageBreak/>
        <w:t>Exécuter un programme</w:t>
      </w:r>
      <w:r w:rsidRPr="009E4326">
        <w:rPr>
          <w:lang w:val="fr-FR"/>
        </w:rPr>
        <w:t> :</w:t>
      </w:r>
    </w:p>
    <w:p w:rsidR="00B6199E" w:rsidRDefault="00E60111" w:rsidP="00545725">
      <w:pPr>
        <w:spacing w:after="0" w:line="240" w:lineRule="auto"/>
        <w:jc w:val="both"/>
        <w:rPr>
          <w:u w:val="single"/>
          <w:lang w:val="fr-FR"/>
        </w:rPr>
      </w:pPr>
      <w:r>
        <w:rPr>
          <w:noProof/>
          <w:u w:val="single"/>
          <w:lang w:val="fr-FR"/>
        </w:rPr>
        <mc:AlternateContent>
          <mc:Choice Requires="wpg">
            <w:drawing>
              <wp:anchor distT="0" distB="0" distL="114300" distR="114300" simplePos="0" relativeHeight="251656192" behindDoc="0" locked="0" layoutInCell="1" allowOverlap="1">
                <wp:simplePos x="0" y="0"/>
                <wp:positionH relativeFrom="column">
                  <wp:posOffset>-635</wp:posOffset>
                </wp:positionH>
                <wp:positionV relativeFrom="paragraph">
                  <wp:posOffset>173355</wp:posOffset>
                </wp:positionV>
                <wp:extent cx="2811780" cy="440784"/>
                <wp:effectExtent l="0" t="0" r="7620" b="0"/>
                <wp:wrapNone/>
                <wp:docPr id="20" name="Groupe 20"/>
                <wp:cNvGraphicFramePr/>
                <a:graphic xmlns:a="http://schemas.openxmlformats.org/drawingml/2006/main">
                  <a:graphicData uri="http://schemas.microsoft.com/office/word/2010/wordprocessingGroup">
                    <wpg:wgp>
                      <wpg:cNvGrpSpPr/>
                      <wpg:grpSpPr>
                        <a:xfrm>
                          <a:off x="0" y="0"/>
                          <a:ext cx="2811780" cy="440784"/>
                          <a:chOff x="0" y="0"/>
                          <a:chExt cx="2628900" cy="412115"/>
                        </a:xfrm>
                      </wpg:grpSpPr>
                      <pic:pic xmlns:pic="http://schemas.openxmlformats.org/drawingml/2006/picture">
                        <pic:nvPicPr>
                          <pic:cNvPr id="18" name="Image 1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28900" cy="412115"/>
                          </a:xfrm>
                          <a:prstGeom prst="rect">
                            <a:avLst/>
                          </a:prstGeom>
                        </pic:spPr>
                      </pic:pic>
                      <wps:wsp>
                        <wps:cNvPr id="19" name="Rectangle 19"/>
                        <wps:cNvSpPr/>
                        <wps:spPr>
                          <a:xfrm>
                            <a:off x="1920240" y="198120"/>
                            <a:ext cx="662940" cy="19050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44C2CE" id="Groupe 20" o:spid="_x0000_s1026" style="position:absolute;margin-left:-.05pt;margin-top:13.65pt;width:221.4pt;height:34.7pt;z-index:251656192;mso-width-relative:margin;mso-height-relative:margin" coordsize="26289,4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2JpJAQAAMMJAAAOAAAAZHJzL2Uyb0RvYy54bWycVttu2zgQfV9g/0HQ&#10;u2NJcGJbiFN4nQsCBK3RdNFnmqYsohLJJWk72WL/fc+Qkp0m3m3QAJF5mRnOnDkz5OWHp7ZJdsI6&#10;qdUszc+yNBGK67VUm1n655fbwSRNnGdqzRqtxCx9Fi79cPX7b5d7U4pC17pZC5vAiHLl3szS2ntT&#10;DoeO16Jl7kwbobBZadsyj6ndDNeW7WG9bYZFll0M99qujdVcOIfV67iZXgX7VSW4/1RVTvikmaXw&#10;zYevDd8VfYdXl6zcWGZqyTs32C940TKpcOjB1DXzLNla+cZUK7nVTlf+jOt2qKtKchFiQDR59iqa&#10;O6u3JsSyKfcbc4AJ0L7C6ZfN8o+7pU3kepYWgEexFjkKx4oEC0BnbzYlhO6seTRL2y1s4owCfqps&#10;S78IJXkKuD4fcBVPPuFYLCZ5Pp7APsfeaJSNJ6MIPK+RnTdqvL7pFS+KyTTrFfMiz89JcdgfOyTv&#10;Ds4YyUv8dzBh9Aamn9MJWn5rRdoZad9lo2X229YMkFHDvFzJRvrnwE7kjpxSu6XkSxsnR8Rz1EZE&#10;/L5lG5FgjuBIgWSiBqOIHjT/5hKlFzVTGzF3BrRGsQUofhQf0vSH41aNNLeyaShHNO4CQwm8otAJ&#10;bCI9rzXftkL5WG9WNIhRK1dL49LElqJdCdDH3q/zUAFI+oPzdBylP9TA92Iyz7Jp8cdgcZ4tBiDA&#10;zWA+HY0H4+xmPMpGk3yRL/4h7XxUbp1AvKy5NrLzFatvvD1J+K41xFIKJZnsWCj8SBo4FMjTuwge&#10;ESTkq/NWeF7TsAJan4Fw1DlsBGiPaBLQDhVBGu+qgZ9QGYm2zt8J3SY0AKBwIQDKdsAzOtOLIIrj&#10;+WGIKdUqmqjrU4zZ+2CjFnqq/TzWzAi4QGZfsHbas5ZAAiEbMHdKXOzkDn3C/RdA+bTIihHKGu0g&#10;n07y2GkiYahfXFwUU9qmdpFPs3N0gBh/D3SPw7ugYqXSVAEwwcpGhWzrRq77qnB2s1o0NlJlkdFf&#10;d5w7ioEqpIqG00cVRv65EdHsZ1GhjVKzC0kLF5g4mGWco4JigbiarUU8DZEdD6MrjzQCRRsFg2Q5&#10;srGz3RnoJaOR3naEqJMnVRHuv4Nj2f85FpUPGuFkrfxBuZVK21MGGkTVnRzle5AiNITSSq+fcclY&#10;DVYjq87wWwmKPzDnl8ziusUinhD+Ez5Vo/ezVHejNKm1/fvUOsmD3dhNkz2u71nq/toyatzNvQLv&#10;pznuGdz3YTI6H4NiiX25s3q5o7btQqNR5MG7MCR53/TDyur2K8pkTqdiiymOs2cp97afLHx8VuCt&#10;wsV8HsTijfCgHg3ukZg8ou6Xp6/Mmo68Ht3oo+5rjZWvyj3KUj6Unm+9rmToBUdcO7xR92EUXgqB&#10;Qt2rhp4iL+dB6vj2uvo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U3pJ63wAA&#10;AAcBAAAPAAAAZHJzL2Rvd25yZXYueG1sTI7BSsNAFEX3gv8wPMFdO0laG42ZlFLUVRFsBXH3mnlN&#10;QjNvQmaapH/vuNLl5V7OPfl6Mq0YqHeNZQXxPAJBXFrdcKXg8/A6ewThPLLG1jIpuJKDdXF7k2Om&#10;7cgfNOx9JQKEXYYKau+7TEpX1mTQzW1HHLqT7Q36EPtK6h7HADetTKJoJQ02HB5q7GhbU3neX4yC&#10;txHHzSJ+GXbn0/b6fXh4/9rFpNT93bR5BuFp8n9j+NUP6lAEp6O9sHaiVTCLw1BBki5AhHq5TFIQ&#10;RwVPqxRkkcv//sUPAAAA//8DAFBLAwQKAAAAAAAAACEAdaY8nOIbAADiGwAAFAAAAGRycy9tZWRp&#10;YS9pbWFnZTEucG5niVBORw0KGgoAAAANSUhEUgAAAYsAAAA+CAIAAABV8qCuAAAAAXNSR0IArs4c&#10;6QAAG5xJREFUeF7tXQt4E9eVHvE04MQu4ZFA2JCEYCmPjWNiTF4bEkppN49K8CWkabFJd7+SNtuP&#10;dBOKH8nGtMFyHm1om4Rku038yKObpki7zUK2BAJLqMG8DAQkAwFjMH7b8luybGn/O1cajaSR5iHJ&#10;xuQe+9M3mjn3nHPPnfnnnHPvjHQOh4O7REmn012iPeNY10biyLJR0zBqozS0YU2YB5gHmAeGxgMM&#10;oYbGz0wL8wDzgBYPMITS4jXWhnmAeWBoPCCBUHt4Ghr1TAvzAPMA80AUD0SMoVJSUtQ6LjU1VW0T&#10;xs88wDzAPBDFAzrJuTwKTx0dHap8B4S6qGYG2dSJquG7SJjZqF0kA6HKjMSNmjRCRTJuw4YNkQ4V&#10;FhZ6Oa+OIxP82A5he/rpp1V1OC7MifNaXMyLRQjrWizeG662bNQ0eF4LQoXDDaInwBPUr8MfEIor&#10;FIIpmvoNS2zFTggNJ8SwN2GjNuxDoMGAxI3axVIpt64ElAVopZV4id9JNyXJbs6SPizXUMMQhDax&#10;m+cjFxbRfLNdQixhy/H1wJoDdv+XYN4oh+Jga0QRtqL5l18+v8gWxsAfAGVb+EPir5bswH4pwYTX&#10;1yyRpquSbcm+7LKhsonoGjJlHGdZkSymFXTARgjZ1s+bFEzz1oeejBor5Uj3KFFQEQIoRE/kv7CQ&#10;HlXlqLS1exBqUSoxkqbGEmFTlSTtDVWqKUWpzk+VeXqZ1kbCXsr3DOibkyLCtKBD6oyIgdtmsXJ6&#10;vd1qCTkrbEU5xVzu3s7OzjITj0/ir6Yy//4YNF9STYFJmQGUN5V1dXXxfhsq0uft6/ZT+VAqRgcB&#10;kLeHgYqqjpvKewJUbii6fdKkH2wSSZBAqAULFixZskSJloULFxI0KixE+Qn5HcUmEPYrac54htcD&#10;FnMxZyzNM9qLzeF3Xr3BILYu5OvwGs60X6oeWPpez/58vWWFCKOkYygaFwy7G5CsZYlyJ5LU+UmU&#10;+wm7A7xhDYWMTIhbaPrFZ1cRMi/N3adCCQVnfkLYRBiQ7VUXZ/mVB0dUXFAKGcgLqc3kk0/BpNIz&#10;FUZbLFa90WQw5eXqrRYBokiSllVsR4zHJ3MhX8ldMztIsT8BFOWExAZht8hIMWuw7Xzm6OuTpShT&#10;nCTZ8NVHokBFRTdDWIk80i2fVJFMPj3jKbBTSjuVQLmzs2n+iDHx53bBERUcIdh/WXIgB7Otvx3f&#10;yCdPMcYhEu4QRBPxoXppakj28jGQxW8GvyvQUpQyisX5jSVSwGI3ZyYnB8c92oeH4wwFBSbOskkI&#10;o2JdU45wyRdJ8QEU/RqLgZHaAocWvGQgaR9oz9o0P591ZQ5XShPD6pdyJGpBOHmyLKa9FHRLDcVZ&#10;gSveVmTRkwP+zCsedgNrcmy5PnX59pzi6nCpJKeDzjSeLUw5MbjY4E8g9+baINEqCLHmZHNlHUi0&#10;ShH75EiUkJR2wgdQOCVMRhFEGfIrO/fm6hFc8clcyNewyx2m6gkniLTykTUHg0L2iY20WexGkjny&#10;rFxxlr8wBHjKsfM5JSjPni0aQ1ze8y2mSqRNJHMymOfHp5hkyYYPeZEmuzmb9yE0ZdvyqCZ/ihZF&#10;OzlzCHNZGeSAX883DcvtiASzgVcFqsyzrRCBBdBhBVdO0rNymLEitlwpeGCAJ5lmAy8btC9Er239&#10;Jj3JC30Zod28npqxLw/RC0BH9M2PUbZNdpMvldyXx5kz+f0mtIIMPsnseW+p0hNPls9g0HM2G195&#10;QKEqPpVyClIxYlP1SwskIiT/OV/8UrWxhJanODglz7fFpa0tpQUgY+7atOrqsGq1FalMbpm/RmTM&#10;y02zovriI1OebPEomj8DwZIQLkF4mkhdqXrw4w3eK7TT55UFmSxIJ7GP3S5VnZc9BQiDAFChEKWo&#10;NWVCmmg3lvqvS0N+vr8Ios8tzeeTRLGRhvwyuhMa8zF+dnoSEkP87GhQJrrMLWYzlyc0IoNlCQR7&#10;KuwMZYVP/ebliXxo8CW2pnz+aFTtpjx/X6LYwUuoFDpkKChHDzYJ4ao+r7yAeilfbIbqjvFBDCWK&#10;KJYi6N0nlKRC9UIf1eu/CgroVz564Uzib7bjtEQJEf4mPJd/v2pblTTwjwPHbVpfxGmplEuuHZeE&#10;J1WrzEWVcj8SCf2xWq2c0WiU6B8B3ADZbCGXLIEjmk1RyhLHNMFtlTgvmIevb/uIFsrJVRckVa8X&#10;oj1l8onBwXaRElCgX8HHfFe5MtFiPxWZ+RSP7uKjKLPqeAzYwhlNUqXZ4KpVwMhAnidEhaRnQex6&#10;vX9ACRzR9ImS9Gyp6r6jv0E1Nv52bTCZ9MEzflG1B0uIYAKREMxouBFD6bvooRPfRKeusF9tj0SV&#10;ch6VCAgGy46mF3Ml4iso+JvYvqBUUK2Navh98RMACh2xq6uU00I45/X6NiLrpQxeskZq2EkMJHyq&#10;J4V08bHSbpdI6uIjOp5SMIln5+zFWf7qDyk8hU/pxVMjX7+6PMvqz/OEMZAJA/mZMRElbJLMkL+P&#10;z8OC1goMmfb4ujru0kjyl2nx53mJni/ETUu/dKkPvU0XdaU84Gl9WpoojlAxAiSGCQusVLRXyRqm&#10;TjVkhRscFpeptCmcnQCU3l/5EYpIqiGK3G4VB3FkEIyllb7cKDAkYUICkEUOCffTmDutRACBKQTD&#10;liLEk7FrD5dA4qfg6EaJVWp5eL1BEVmMeklzU/l+X56X0AwPgdMPVlh8mSZfkFJRKScpG7/aiXgM&#10;0ZHXi8xuhxRhP3+cMNIWqtI9iREhhSfUqfwzeHaz2aps3PR5+UZkeUJSYTdLVdOVyVLARdUJxV5U&#10;jKPYWS1VRQo3OBt1KaHspsAGWRYeoIQUj7KTRE9y1UEUaaSahEDMX722FRXJLBf0wxlZYOXPxqli&#10;oeSPIrYghBS2kOUJO2xFtKqdCBLrpWmgKu2SkWCYhPUrUB8SinWJ6AYdS1SKUJsSZuJs8dDrxyUi&#10;LLiSEkMxNNQFZAUn8KncV3bnO6KiUk6eXKF4s4482kJximZzeA6GUkhyB0baIvanXrB6s8ToX3m+&#10;ACsNlQ4wcrxSo1DTzrLoTYqbyqkQV8r9axaMpfxEFa16YQ4xN0Idiq/ZSy4yh8H8BJ6vcAYZ8otB&#10;5SwVHyf17VCAohDFiVYdKJKI1ZvEtzRZzIo6KIb8UuIXnhMTfYFMG7OFvMeoEMzciSYvkGWVmYRV&#10;APMxdkGLtBTZqIxJr+fzO1Ltggk0l1SqnS/hS64khwRf4uiTvM8fiCizSisXZtn4CTxKJD+LSS8p&#10;tWMCj9biuXJxlkeK/CQH1L7awLIisKr8dlsBVm+KpgWxPkriuTz6cigs2gxfEuULhQA5L7zg8x7/&#10;LvCQp/CE8hNFKDGDVp9raZe4Z4W0WBPXNpdw1wB4RfrKfQqmyuLq0aEQdgmPWuK6pu7tK4FkjQJP&#10;2DsMhHEOOR49hpLMAWMPuxLnNYQ3kmf0kC1zjaVriFSiXI4oSw3FxRpJB1kcpSORU/yMQPgiCEPN&#10;PX6CVUuKZdRUK0t8A0RUYiWIflTpROgUnZ8KVPduA0Gi7BsLZBlUdUYb8yV2QoidcCl1jYCSVeic&#10;sawr0XNF2s6mOLS6lEYtxB2J6xpDqDiceUMvInEnxND3ZcjOdda1xHkgcSekRoRKXFfjKDlxXouj&#10;kdpEsa5p89vwtmKjpsH/KlYbaJDOmjAPMA8wD8TiAYZQsXiPtWUeYB5IrAcYQiXWv0w68wDzQCwe&#10;YAgVi/dYW+YB5oHEeoAhVGL9y6QzDzAPxOKBoLm8cTzFIo61ZR5gHmAeiKMHAggFbBo7dmwcRTNR&#10;zAPMA8wDMXogkOUxeIrRlaw58wDzQNw9wOpQcXcpE8g8wDwQNw8EsryJEydSqdu3b8fn/fffHzcl&#10;TBDzAPMA84AmD0SMoVjSp8mfrBHzAPNAPD0wOjc3l8oTIOnaa6+dO3cu9ng8HklVRUVFi3YtGr1r&#10;tMLP5+95XtbkgYEBqFNOo0ZdpPnprl27rrnmGtn+MgbNHhi5Hh65lmseLIUNze+33n3LBMnnFiWy&#10;PFmh44rG+X793PcGTfoezYj/+fn5sjKBUA8++KAsG2X45JNPxowZo5BZOdvm7b2E2cm3cHIObDgd&#10;5FP8ld9++eUbI4nFWYgE2e12y+ptaWnBy5iuu+46ejNob2/H66XoV1V09uxZgR9yBgcHp02bFv0l&#10;UKrkg/nUqVP4xBhdffXVIW8FUisK/O9YD55vaP+yuu6j17Jp84+3Hjv+VYN4TxSxyj0sCLHXD9jP&#10;DnAeb/Llum9MGmW4aszEJNV3OHQf49XPE14QhtdOqb1NarBcg3tHYpN1pS3jxuh+bJycOom8EVNM&#10;AYSaMGGCwr6ZzWbgkfcF+R9yWbeO/FS6K88lKxnXlSqEGj16tKxMtQxbtvSlpqZUVXGrV0s07XBx&#10;K1fuTOUcOPZ26XciCf/iiy+AUDiJZbU7nc7Tp0/PmTMH6zxcLlddXR1O+qlTp8o2DGGora0Vt7pw&#10;4QJe/ocoWPzmNrUyAZcAUNoKds6YMQMbgF0YLLx47Prrr9eGVoVvbM390eLMZa8ctj47apTO4/H+&#10;YuNndM/R/14ja6pyD1NR7+1ynTvV5hyr41xc0rhR4yd4UsZzy785LXmCCpDC+Yk7AT5pYgFswvaV&#10;V16p6gX8ai2XdcUlw/D8H5rnzp1x5MtzBdnTQ0BKYpA+5ylK52m4BAbdOh0wiH4K/OI9AudIcqVT&#10;4ufgAU+cswPxVJXdSiAqHpSUlAQxAAKv19vX19fc3CxMVsQinl45x48fj+V9krBqypQpiMXwiasR&#10;dP78eSAUQle8+fCKK65AEHHkyBENdn782XHd6NHZa9+bmDR+0cqNkPDvm/YLe+7LflODzPAmq16r&#10;ONtI3tD46kdnd+0/Xd3euWffmT1HDm09cHjXCQ6jWfqXr1QpOnfuHBwLl8IzoLa2NkBVQ0MDfasq&#10;bjD03dlxJHub5l9rjaMVQyTK2T84KUk3Z+6sp96sd/QEhT4RbyNRFpcLuCPO7ChI0aAphEF5Lzf9&#10;2SL7r1yaWk6a0DmcoRAkwJODcxi/XYjUT63kSPyAJJzr+EFqXPZKEkNJOfSujgQEgQ/k4CsgD1EP&#10;IqmampqveIIKtTbTFAaBA8AIMqdPn44yAYImJDtNTU0QGKlMGV3RibPN//bkN3/42H2L719Q39oL&#10;U9s6erHnn753//Jli5va+9TaGc7vcnuQiX+w88J/7mhobu3FsNY3toHt2lmTZ04f03v2870nvdx4&#10;dXpgZ29vL3qNIQNhsFpbW/EJ4MYGvERLqOqERuXOKM+wO+IJUq//dcxvtuieK22CWvG2ZpupkF99&#10;Mlhs6X/xo94X3u8oKGtb+04TVaGK+lzEdTpON+/Ga35oPiOAVEvD6QBCYQwo4bek8DMKaCDsCdkQ&#10;AxByPQGSxPBEgyx6KJIc8X6hP0uXmYR/7Dzya4P4X2BTIlMtD61A+QpPfk0BeAIukeIUgacokmk7&#10;hapxGwAQ4BRvbGxEE5z6ChuK2XBvh0YUngAlEAgowVfEPiBsA6rAcPjwYQCWKuFCL+rr64FxZ86c&#10;QRwBIcApgBSO4vpUJRDMPX39cM1T6//rrfJtn27fO2NayuNrPz5f15a7Ycv7m74o/eMWJFHdva7o&#10;YmU9jIoGl5Ra05p88ExKo2c2cBo/9bHyoSs3PjP/1Sfnu3Vj+72dbleqKuPRa7gRtQX8GF16evrs&#10;2bOxBwMHIUjPcWPAIeyJ0fKgK2KAy7Bk2FptquyMwgz7H7ht1KdbK8Aj3tYsnwp5OHPs4vTxd984&#10;8a6bUxbcNPmWOZOpClXU5yLn8J83H3P06ubeOBcg1d7jaan/qurzQukYClErKBIKCggFeEKKJwYp&#10;Aa1e4H8MRkOWJ46hVMGwwIzsKRLJCKTBkShEEsMTsIn/12aUdCvACqo8gCfcnzWXjeitG6kH5IAA&#10;KBSzBAKUYHqRgpRC66lMnGQojYNg5zdERLPRKGeIpBagz6/L/vbU9//hV7mmgtWPZKQbmtu62toc&#10;V0ye+NrPH/qPFx97u3hVZoYh67E3FBoZhQ3DhL7ic/pk7pa/49b/LPOxRbPBPy114tjxM1GQ4lQ+&#10;fgpXAIBwAxg/nkRfM2fOvOmmmyZPnkxRiU5QxG52kAQ3l/fAmowPMuyt8YmkBgYHxo7xOl3kDBZv&#10;azabCul1cq2d3vYeb13LYF1rf1NDPVWhihBDudxcp6Px6MHDdS0DV82+7vnfVhz8bO0dCzNVFAsF&#10;lWLckQQpCk8gDQgV0rG//1eb+F9Jt3HNS7JF2i8w+7M8344QeBJm9+KY5aHqjJMbCIJICsUjJb0L&#10;58EVgp0AEBo3oXhE8QUlcxBKJ7h4EARhz6FDhxSqgAQESnQJCOTTlJ/uhDTMA6BwBo0KpVG2A7b6&#10;3r6+qSlJtlNNFQdOtrV2dHT35T+5CIeOnqg/Udux5+Ap/A4sUt7tladVSZZgdnI1QCgHCXu7JqdP&#10;wY/Riml8StK40DkjWY3wAw0bKSdgGpNL8AZ8ojlDj6LU2+/d3LEzf/nP5707z94cB5ByuwddA5yL&#10;vzrE27Idj8RAhTi6PZ093pYOd2vnQGOLs66pm6pQRahD9bi8Lc21f3oxra32yPmmvnmz6qbMvKu7&#10;rUECoeivCEdRIMYdxFD4GhJJ0WI5JGhAKIVZXvT+h4ORLDwRgWR5AWc03vrEE4dNT+zEzJ1xZZXx&#10;yR0rnyb/RvzrZ5ObsyrfR2bGRY46EW7CyMWwGA1ogkwKZSm14ukNHKETaiL4RPmWZmHI70C4kGbN&#10;moWpPYRCqiRTsRSn0BBfsVAOM48C4eju3buVyzx0/Fz/APfdfyn5ybqP3vnws+oTp7lBzzPFf+nv&#10;H3jut//7z8+9X/KnHRUVVbje17/1mXKxkpwYJsy6OhqqduzZUbWnavnq31O2Cy1kQck4nXdGqrqa&#10;EQaI3kuEYtPBgwcxuYEbAMYR++MfQ3m4FveFsoYPVj3+ZMYbGTE6BM0H3AM9vWRmNmRbs2QqsMvl&#10;7XJ6u51I4d1dPe7GpjZF11qw1n63p6vXgxhqzgPv1taeaTp9EMezlqyp2P2VRB2KtkU0GymTFM/l&#10;CWldeLonIJSSjFQwODzLE2IocadkZeK8EfixLcsPBoI+PEgtXHjrQhQb0tMXps826tMX6sknhSca&#10;QEWRRpXKqkNah5l7pF0YTpzoaIJTHOCitlpEb+m4bGgMRVMxerWgbAQVlAB/lE3WMIFBiJggTbgC&#10;IQdGIpek8+7ALNzMFMrs6Rv8Te7Dv3v+UfOaZd9/5FsIxGq2F1R+9FPz09+ZckXyJ6+v3Lzxid/9&#10;4onHli5uc3TH6OEt5jTy/1pWxcYl//f7b1V8uIoKPFffzqXOTk3iHlwwRaHZlA0RLo0lMVh0TxZP&#10;d9xxx5133nkXT7ICFZ4bVI5uUHdZc0pyXfJbr2888JMDssJlGTCIXUimnKTMJ96WbRiJgQrpBuq5&#10;Bju6B9u6XC2O3i7UEXkVqsg94O3oGbjj2z+ek/nolOvvGTt5zvEvjyx79PHlP7VIxFD33nsvrZRH&#10;Ism5vPBISkAozSBNGwqVcrVyKEiJoUpGAtCH1i8cHTv2FFZVFVbZN1TVbKhxlDg4a2ABZzzm8nCd&#10;Y4BhGy5Uuqro5ptvxnJNLG5S203wV1ZWVlVVYfr/2LFjNpuNJh0InUA0kkLqp0qssMQfSETxjs5V&#10;YeEVii8oydNo4sSJEzi6bds2JcJ7UA4d9Nhq2r482Xiy1rfYSknDGHnGonDup5ItrVjBtOhW+fW0&#10;IUqRhqPvCHjF62MT+tstXrfX0+U+sfXEgdUH9FP1MToBzZGfd7s4ulJPvK1ZMhXS5STY1NXb19GF&#10;KelOd79TyWLAcKUVe0/1tZ7zdNT0t57sqT+6+VTGPseiqXdvkIihAH64cqLEHZEQKgSkaAKodi4v&#10;xPRIdSiFCI1QRSEn2Bz8RB7giRakrH/cUNNQVcgTnzPwZfI4xVBYHIB0CagERWlpaeSk4csZ+FRu&#10;MOW84YYb7gsmiiknecIVhcAH6wOE4rcS+WgONsjBJ033KCGCQB6KRUAgzGddddVVSB4V2hx+UgqW&#10;RDkUbi1lVtILMU9Lp+ev+x3tnrkT2muX3TtTbXPwo6e0FYJTTN5pkKDKcsRQpz4/tXP1zrSpaRp0&#10;hTfBMHV09dPBEm9rFk6FtLfUtjedba0/2X7hWGdjdXdXu8LzQax388vXvTzvIfwX6Je+uTCn+M5V&#10;Jd9du2HJC+9/7+WYKuUok6MoLv6kICVeJ0WXHWgmGkChubChWZR8Qz7FE2AoHcsuFhiREfD/qWSd&#10;AebyIEV1HVBCM8ULeqJjGSRqrphrQ/ij7f4TooAmZSjDI16ghMk4ijXyTvBf/7AE5gHisSGAFCYc&#10;6YIgEHbSRacxUr+b4CmSxpPne843ddW3dHm8qsvYsjY0trrf3T0BS8SyH1L67ESITERMSPxRkMLy&#10;ArhFVmOsDINc5TOVt119W6xy/O3HjOJ+9LPX6Dfxtmb5EPL2B7usW6u3/a26Yv+pg0fPHThSe+hY&#10;vWaB6RnL0ZZ+zr/tEXzee8s/Bp56EZ4cxtNDOHbPPfdE0jTplUnAHWHCLopBFK3WrJF/lAHDj6de&#10;UISS7R5K6XguD9ebLKdahoJnTs5GscnhKNlTxTVs2FBcCAnAJi6Jw3aNw0gEkhJs1f9sWx9JONYW&#10;46kX2TPYbrdDEU3H4GrEJkjQaECktqQdbsn+/fvpUgAhQcM2hSeFL9XB0kSU7WkNmBKSOzzmIjwK&#10;I1YKzsWLF8t6+5cbP61t7qtr6Oh3kVVRLmf/p39YNWnCuIFBz3NvbOto73T0DrS1d/f0Optb2qs/&#10;fS5GD4c0r6j2nG5ofzjz8ssmxvoiWWToWP2k4fkkhecGtby6sTptOgmuvyZ05EPDvMzHfZ0dcHNu&#10;l7ffyfX3RUQolKIiXWavvPJKSJQU/WvPGvL8QXSiCCXH5TueIIQ6frT7jRIbWTQkVJpo0ESAiZSo&#10;eCJ7dseMUIAkTOQhSEGuFzskKfRbLGwoddEnPCRJCUJF1w50xjlAgjWPF5g1YXxEHFF1ncfS5bi3&#10;HbmWx90V4QJ3l9xwpLqtfxCVMnJnxScqnf0eXQChxG8LoE+H4vqRtCz51WRVCPXss8/K9lDtY+LK&#10;ExZZ1fFl2Lt3L+KUSK6Lr66vp7SR6+GRa/kwnmnSCDWMBo101ewsTPQIjlwPj1zLEz2mUeQH3mCX&#10;0KnTYezhEKtGGRWrhOJS8B5iy0eKupHr4ZFr+TCeG4EYKhFvXBrGjg2jaqxv0vAugWE0eMSpHrke&#10;HrmWD9dJEkAotZWg4bKY6WUeYB74+nhAy3qor493WE+ZB5gHhtcDgRiK1aGGdySYduYB5oFwD4Q+&#10;9cJ8xDzAPMA8cPF4IBBDXTw2MUuYB5gHmAeoB0IRitXL2ZnBPMA8cPF4QPf5gZMXjzXMEuYB5gHm&#10;AbEH/h+Dv09x7+4PzwAAAABJRU5ErkJgglBLAQItABQABgAIAAAAIQCxgme2CgEAABMCAAATAAAA&#10;AAAAAAAAAAAAAAAAAABbQ29udGVudF9UeXBlc10ueG1sUEsBAi0AFAAGAAgAAAAhADj9If/WAAAA&#10;lAEAAAsAAAAAAAAAAAAAAAAAOwEAAF9yZWxzLy5yZWxzUEsBAi0AFAAGAAgAAAAhAK4bYmkkBAAA&#10;wwkAAA4AAAAAAAAAAAAAAAAAOgIAAGRycy9lMm9Eb2MueG1sUEsBAi0AFAAGAAgAAAAhAKomDr68&#10;AAAAIQEAABkAAAAAAAAAAAAAAAAAigYAAGRycy9fcmVscy9lMm9Eb2MueG1sLnJlbHNQSwECLQAU&#10;AAYACAAAACEA1N6Set8AAAAHAQAADwAAAAAAAAAAAAAAAAB9BwAAZHJzL2Rvd25yZXYueG1sUEsB&#10;Ai0ACgAAAAAAAAAhAHWmPJziGwAA4hsAABQAAAAAAAAAAAAAAAAAiQgAAGRycy9tZWRpYS9pbWFn&#10;ZTEucG5nUEsFBgAAAAAGAAYAfAEAAJ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width:26289;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YQTwQAAANsAAAAPAAAAZHJzL2Rvd25yZXYueG1sRI/NqsJA&#10;DIX3gu8wRHCnU12IVEe5XBQUN/7iXYZOblvsZEpn1Pr2ZiG4Szgn53yZL1tXqQc1ofRsYDRMQBFn&#10;3pacGzif1oMpqBCRLVaeycCLAiwX3c4cU+uffKDHMeZKQjikaKCIsU61DllBDsPQ18Si/fvGYZS1&#10;ybVt8CnhrtLjJJlohyVLQ4E1/RaU3Y53Z8DxdIz7a0aV/7vY6259w/12ZUy/1/7MQEVq49f8ud5Y&#10;wRdY+UUG0Is3AAAA//8DAFBLAQItABQABgAIAAAAIQDb4fbL7gAAAIUBAAATAAAAAAAAAAAAAAAA&#10;AAAAAABbQ29udGVudF9UeXBlc10ueG1sUEsBAi0AFAAGAAgAAAAhAFr0LFu/AAAAFQEAAAsAAAAA&#10;AAAAAAAAAAAAHwEAAF9yZWxzLy5yZWxzUEsBAi0AFAAGAAgAAAAhADE5hBPBAAAA2wAAAA8AAAAA&#10;AAAAAAAAAAAABwIAAGRycy9kb3ducmV2LnhtbFBLBQYAAAAAAwADALcAAAD1AgAAAAA=&#10;">
                  <v:imagedata r:id="rId15" o:title=""/>
                </v:shape>
                <v:rect id="Rectangle 19" o:spid="_x0000_s1028" style="position:absolute;left:19202;top:1981;width:66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75wAAAANsAAAAPAAAAZHJzL2Rvd25yZXYueG1sRE9Na8JA&#10;EL0L/Q/LFHrTTQtqjK5SLKVea/Q+7o5JSHY2Zrca/fVuQfA2j/c5i1VvG3GmzleOFbyPEhDE2pmK&#10;CwW7/HuYgvAB2WDjmBRcycNq+TJYYGbchX/pvA2FiCHsM1RQhtBmUnpdkkU/ci1x5I6usxgi7App&#10;OrzEcNvIjySZSIsVx4YSW1qXpOvtn1Xwk+vxXufTr/3G1Kda39JDO06VenvtP+cgAvXhKX64NybO&#10;n8H/L/EAubwDAAD//wMAUEsBAi0AFAAGAAgAAAAhANvh9svuAAAAhQEAABMAAAAAAAAAAAAAAAAA&#10;AAAAAFtDb250ZW50X1R5cGVzXS54bWxQSwECLQAUAAYACAAAACEAWvQsW78AAAAVAQAACwAAAAAA&#10;AAAAAAAAAAAfAQAAX3JlbHMvLnJlbHNQSwECLQAUAAYACAAAACEAEhU++cAAAADbAAAADwAAAAAA&#10;AAAAAAAAAAAHAgAAZHJzL2Rvd25yZXYueG1sUEsFBgAAAAADAAMAtwAAAPQCAAAAAA==&#10;" filled="f" strokecolor="#c00000" strokeweight="2pt"/>
              </v:group>
            </w:pict>
          </mc:Fallback>
        </mc:AlternateContent>
      </w:r>
    </w:p>
    <w:p w:rsidR="00B33E05" w:rsidRDefault="00E60111" w:rsidP="00E60111">
      <w:pPr>
        <w:pStyle w:val="Paragraphedeliste"/>
        <w:widowControl w:val="0"/>
        <w:spacing w:after="0" w:line="240" w:lineRule="auto"/>
        <w:ind w:left="4678"/>
        <w:jc w:val="both"/>
        <w:rPr>
          <w:lang w:val="fr-FR"/>
        </w:rPr>
      </w:pPr>
      <w:r>
        <w:rPr>
          <w:lang w:val="fr-FR"/>
        </w:rPr>
        <w:t>A gauche, les boutons encadrés vous permettent de démarrer un programme (une procédure « </w:t>
      </w:r>
      <w:proofErr w:type="spellStart"/>
      <w:r>
        <w:rPr>
          <w:lang w:val="fr-FR"/>
        </w:rPr>
        <w:t>Sub</w:t>
      </w:r>
      <w:proofErr w:type="spellEnd"/>
      <w:r>
        <w:rPr>
          <w:lang w:val="fr-FR"/>
        </w:rPr>
        <w:t xml:space="preserve"> … ») ou encore de le stopper après qu’il a bogué.</w:t>
      </w:r>
    </w:p>
    <w:p w:rsidR="00615762" w:rsidRPr="00615762" w:rsidRDefault="00615762" w:rsidP="00615762">
      <w:pPr>
        <w:widowControl w:val="0"/>
        <w:spacing w:after="0" w:line="240" w:lineRule="auto"/>
        <w:jc w:val="both"/>
        <w:rPr>
          <w:lang w:val="fr-FR"/>
        </w:rPr>
      </w:pPr>
    </w:p>
    <w:tbl>
      <w:tblPr>
        <w:tblStyle w:val="Grilledutableau"/>
        <w:tblW w:w="0" w:type="auto"/>
        <w:tblInd w:w="108" w:type="dxa"/>
        <w:tblBorders>
          <w:top w:val="dotted" w:sz="4" w:space="0" w:color="E36C0A" w:themeColor="accent6" w:themeShade="BF"/>
          <w:left w:val="dotted" w:sz="4" w:space="0" w:color="E36C0A" w:themeColor="accent6" w:themeShade="BF"/>
          <w:bottom w:val="dotted" w:sz="4" w:space="0" w:color="E36C0A" w:themeColor="accent6" w:themeShade="BF"/>
          <w:right w:val="dotted" w:sz="4" w:space="0" w:color="E36C0A" w:themeColor="accent6" w:themeShade="BF"/>
          <w:insideH w:val="none" w:sz="0" w:space="0" w:color="auto"/>
          <w:insideV w:val="dotted" w:sz="4" w:space="0" w:color="E36C0A" w:themeColor="accent6" w:themeShade="BF"/>
        </w:tblBorders>
        <w:shd w:val="clear" w:color="auto" w:fill="FDE9D9" w:themeFill="accent6" w:themeFillTint="33"/>
        <w:tblCellMar>
          <w:top w:w="57" w:type="dxa"/>
          <w:bottom w:w="57" w:type="dxa"/>
        </w:tblCellMar>
        <w:tblLook w:val="04A0" w:firstRow="1" w:lastRow="0" w:firstColumn="1" w:lastColumn="0" w:noHBand="0" w:noVBand="1"/>
      </w:tblPr>
      <w:tblGrid>
        <w:gridCol w:w="696"/>
        <w:gridCol w:w="8660"/>
      </w:tblGrid>
      <w:tr w:rsidR="007979F7" w:rsidRPr="00E600BD" w:rsidTr="00D66526">
        <w:tc>
          <w:tcPr>
            <w:tcW w:w="696" w:type="dxa"/>
            <w:shd w:val="clear" w:color="auto" w:fill="FDE9D9" w:themeFill="accent6" w:themeFillTint="33"/>
            <w:vAlign w:val="center"/>
          </w:tcPr>
          <w:p w:rsidR="007979F7" w:rsidRPr="00CC3530" w:rsidRDefault="007979F7" w:rsidP="00D66526">
            <w:pPr>
              <w:widowControl w:val="0"/>
              <w:jc w:val="center"/>
            </w:pPr>
            <w:r>
              <w:rPr>
                <w:noProof/>
              </w:rPr>
              <w:drawing>
                <wp:inline distT="0" distB="0" distL="0" distR="0" wp14:anchorId="4B3076B3" wp14:editId="1D46888C">
                  <wp:extent cx="304800" cy="304800"/>
                  <wp:effectExtent l="0" t="0" r="0" b="0"/>
                  <wp:docPr id="21" name="Image 21" descr="C:\Users\jimmy\AppData\Local\Microsoft\Windows\INetCache\Content.Word\alerte-icone-667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immy\AppData\Local\Microsoft\Windows\INetCache\Content.Word\alerte-icone-6675-48.pn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inline>
              </w:drawing>
            </w:r>
          </w:p>
        </w:tc>
        <w:tc>
          <w:tcPr>
            <w:tcW w:w="8660" w:type="dxa"/>
            <w:shd w:val="clear" w:color="auto" w:fill="FDE9D9" w:themeFill="accent6" w:themeFillTint="33"/>
            <w:vAlign w:val="center"/>
          </w:tcPr>
          <w:p w:rsidR="007979F7" w:rsidRPr="00C44A70" w:rsidRDefault="007979F7" w:rsidP="00D66526">
            <w:pPr>
              <w:jc w:val="both"/>
              <w:rPr>
                <w:rFonts w:cstheme="minorHAnsi"/>
                <w:color w:val="984806" w:themeColor="accent6" w:themeShade="80"/>
                <w:lang w:val="fr-FR"/>
              </w:rPr>
            </w:pPr>
            <w:r w:rsidRPr="00C44A70">
              <w:rPr>
                <w:rFonts w:cstheme="minorHAnsi"/>
                <w:b/>
                <w:color w:val="984806" w:themeColor="accent6" w:themeShade="80"/>
                <w:lang w:val="fr-FR"/>
              </w:rPr>
              <w:t>Avertissement !</w:t>
            </w:r>
            <w:r w:rsidRPr="00C44A70">
              <w:rPr>
                <w:rFonts w:cstheme="minorHAnsi"/>
                <w:color w:val="984806" w:themeColor="accent6" w:themeShade="80"/>
                <w:lang w:val="fr-FR"/>
              </w:rPr>
              <w:t xml:space="preserve"> </w:t>
            </w:r>
            <w:r>
              <w:rPr>
                <w:rFonts w:cstheme="minorHAnsi"/>
                <w:color w:val="984806" w:themeColor="accent6" w:themeShade="80"/>
                <w:lang w:val="fr-FR"/>
              </w:rPr>
              <w:t>Si votre programme a complètement bogué (exemple classique : boucle infinie), vous serez contraint de redémarrer Excel. Pensez à bien enregistrer !</w:t>
            </w:r>
          </w:p>
        </w:tc>
      </w:tr>
    </w:tbl>
    <w:p w:rsidR="007979F7" w:rsidRDefault="007979F7" w:rsidP="007979F7">
      <w:pPr>
        <w:spacing w:after="0" w:line="240" w:lineRule="auto"/>
        <w:jc w:val="both"/>
        <w:rPr>
          <w:u w:val="single"/>
          <w:lang w:val="fr-FR"/>
        </w:rPr>
      </w:pPr>
    </w:p>
    <w:p w:rsidR="00C96988" w:rsidRPr="00C96988" w:rsidRDefault="00C96988" w:rsidP="007979F7">
      <w:pPr>
        <w:spacing w:after="0" w:line="240" w:lineRule="auto"/>
        <w:jc w:val="both"/>
        <w:rPr>
          <w:lang w:val="fr-FR"/>
        </w:rPr>
      </w:pPr>
      <w:r w:rsidRPr="00C96988">
        <w:rPr>
          <w:lang w:val="fr-FR"/>
        </w:rPr>
        <w:t>Pour conclure, un exemple</w:t>
      </w:r>
      <w:r>
        <w:rPr>
          <w:lang w:val="fr-FR"/>
        </w:rPr>
        <w:t xml:space="preserve"> de programme que nous pouvons tester : la procédure </w:t>
      </w:r>
      <w:proofErr w:type="spellStart"/>
      <w:r w:rsidR="00A274C3">
        <w:rPr>
          <w:color w:val="1F497D" w:themeColor="text2"/>
          <w:lang w:val="fr-FR"/>
        </w:rPr>
        <w:t>Sub</w:t>
      </w:r>
      <w:proofErr w:type="spellEnd"/>
      <w:r w:rsidR="00A274C3">
        <w:rPr>
          <w:color w:val="1F497D" w:themeColor="text2"/>
          <w:lang w:val="fr-FR"/>
        </w:rPr>
        <w:t xml:space="preserve"> </w:t>
      </w:r>
      <w:proofErr w:type="spellStart"/>
      <w:proofErr w:type="gramStart"/>
      <w:r w:rsidR="00A274C3">
        <w:rPr>
          <w:color w:val="1F497D" w:themeColor="text2"/>
          <w:lang w:val="fr-FR"/>
        </w:rPr>
        <w:t>l</w:t>
      </w:r>
      <w:r w:rsidRPr="00C96988">
        <w:rPr>
          <w:color w:val="1F497D" w:themeColor="text2"/>
          <w:lang w:val="fr-FR"/>
        </w:rPr>
        <w:t>etsGo</w:t>
      </w:r>
      <w:proofErr w:type="spellEnd"/>
      <w:r w:rsidRPr="00C96988">
        <w:rPr>
          <w:color w:val="1F497D" w:themeColor="text2"/>
          <w:lang w:val="fr-FR"/>
        </w:rPr>
        <w:t>(</w:t>
      </w:r>
      <w:proofErr w:type="gramEnd"/>
      <w:r w:rsidRPr="00C96988">
        <w:rPr>
          <w:color w:val="1F497D" w:themeColor="text2"/>
          <w:lang w:val="fr-FR"/>
        </w:rPr>
        <w:t>)</w:t>
      </w:r>
      <w:r>
        <w:rPr>
          <w:lang w:val="fr-FR"/>
        </w:rPr>
        <w:t>.</w:t>
      </w:r>
      <w:r w:rsidRPr="00C96988">
        <w:rPr>
          <w:lang w:val="fr-FR"/>
        </w:rPr>
        <w:t xml:space="preserve"> </w:t>
      </w:r>
    </w:p>
    <w:p w:rsidR="00BB1B45" w:rsidRDefault="00BB1B45" w:rsidP="00545725">
      <w:pPr>
        <w:spacing w:after="0" w:line="240" w:lineRule="auto"/>
        <w:jc w:val="both"/>
        <w:rPr>
          <w:lang w:val="fr-FR"/>
        </w:rPr>
      </w:pPr>
    </w:p>
    <w:p w:rsidR="00BB1B45" w:rsidRPr="00BB1B45" w:rsidRDefault="00C96988" w:rsidP="00545725">
      <w:pPr>
        <w:spacing w:after="0" w:line="240" w:lineRule="auto"/>
        <w:jc w:val="both"/>
        <w:rPr>
          <w:lang w:val="fr-FR"/>
        </w:rPr>
      </w:pPr>
      <w:r>
        <w:rPr>
          <w:noProof/>
        </w:rPr>
        <mc:AlternateContent>
          <mc:Choice Requires="wps">
            <w:drawing>
              <wp:anchor distT="0" distB="0" distL="114300" distR="114300" simplePos="0" relativeHeight="251657216" behindDoc="0" locked="0" layoutInCell="1" allowOverlap="1">
                <wp:simplePos x="0" y="0"/>
                <wp:positionH relativeFrom="column">
                  <wp:posOffset>45085</wp:posOffset>
                </wp:positionH>
                <wp:positionV relativeFrom="paragraph">
                  <wp:posOffset>29845</wp:posOffset>
                </wp:positionV>
                <wp:extent cx="236220" cy="236220"/>
                <wp:effectExtent l="0" t="0" r="11430" b="11430"/>
                <wp:wrapNone/>
                <wp:docPr id="24" name="Rectangle 24"/>
                <wp:cNvGraphicFramePr/>
                <a:graphic xmlns:a="http://schemas.openxmlformats.org/drawingml/2006/main">
                  <a:graphicData uri="http://schemas.microsoft.com/office/word/2010/wordprocessingShape">
                    <wps:wsp>
                      <wps:cNvSpPr/>
                      <wps:spPr>
                        <a:xfrm>
                          <a:off x="0" y="0"/>
                          <a:ext cx="236220" cy="23622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47F5D" id="Rectangle 24" o:spid="_x0000_s1026" style="position:absolute;margin-left:3.55pt;margin-top:2.35pt;width:18.6pt;height:18.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5mkQIAAIYFAAAOAAAAZHJzL2Uyb0RvYy54bWysVMFu2zAMvQ/YPwi6r06ytNuCOkWQosOA&#10;oivaDj0rshQbkEWNUuJkXz9Kst2gK3YY5oMsieQj+UTy8urQGrZX6BuwJZ+eTThTVkLV2G3Jfzzd&#10;fPjMmQ/CVsKAVSU/Ks+vlu/fXXZuoWZQg6kUMgKxftG5ktchuEVReFmrVvgzcMqSUAO2ItARt0WF&#10;oiP01hSzyeSi6AArhyCV93R7nYV8mfC1VjJ819qrwEzJKbaQVkzrJq7F8lIstihc3cg+DPEPUbSi&#10;seR0hLoWQbAdNn9AtY1E8KDDmYS2AK0bqVIOlM108iqbx1o4lXIhcrwbafL/D1be7e+RNVXJZ3PO&#10;rGjpjR6INWG3RjG6I4I65xek9+jusT952sZsDxrb+Kc82CGRehxJVYfAJF3OPl7MZkS9JFG/J5Ti&#10;xdihD18VtCxuSo7kPVEp9rc+ZNVBJfqycNMYQ/diYWxcPZiminfpgNvN2iDbC3rw9SR+MQVyd6JG&#10;p2haxMRyKmkXjkZl2AeliZMYfIokVaMaYYWUyoZpFtWiUtnb+amzWL/RIrk2lgAjsqYoR+weYNDM&#10;IAN2jrnXj6YqFfNoPPlbYNl4tEiewYbRuG0s4FsAhrLqPWf9gaRMTWRpA9WRKgYht5J38qahd7sV&#10;PtwLpN6hp6Z5EL7Tog10JYd+x1kN+Out+6hPJU1SzjrqxZL7nzuBijPzzVKxf5nO57F502F+/imW&#10;E55KNqcSu2vXQK8/pcnjZNpG/WCGrUZon2lsrKJXEgkryXfJZcDhsA55RtDgkWq1SmrUsE6EW/vo&#10;ZASPrMa6fDo8C3R98Qaq+jsY+lYsXtVw1o2WFla7ALpJBf7Ca883NXsqnH4wxWlyek5aL+Nz+RsA&#10;AP//AwBQSwMEFAAGAAgAAAAhAFkuNS3ZAAAABQEAAA8AAABkcnMvZG93bnJldi54bWxMjk9PhDAU&#10;xO8mfofmmXhzC8oKImVjNEavLu69tE8g0Fek3T/66X2e9DSZzGTmV21ObhIHXMLgSUG6SkAgGW8H&#10;6hS8N89XBYgQNVk9eUIFXxhgU5+fVbq0/khveNjGTvAIhVIr6GOcSymD6dHpsPIzEmcffnE6sl06&#10;aRd95HE3yeskuZVOD8QPvZ7xsUczbvdOwUtj1jvT5E+7Vzt+jua7aOd1odTlxenhHkTEU/wrwy8+&#10;o0PNTK3fkw1iUpCnXFSQ5SA4zbIbEC1regeyruR/+voHAAD//wMAUEsBAi0AFAAGAAgAAAAhALaD&#10;OJL+AAAA4QEAABMAAAAAAAAAAAAAAAAAAAAAAFtDb250ZW50X1R5cGVzXS54bWxQSwECLQAUAAYA&#10;CAAAACEAOP0h/9YAAACUAQAACwAAAAAAAAAAAAAAAAAvAQAAX3JlbHMvLnJlbHNQSwECLQAUAAYA&#10;CAAAACEAUehOZpECAACGBQAADgAAAAAAAAAAAAAAAAAuAgAAZHJzL2Uyb0RvYy54bWxQSwECLQAU&#10;AAYACAAAACEAWS41LdkAAAAFAQAADwAAAAAAAAAAAAAAAADrBAAAZHJzL2Rvd25yZXYueG1sUEsF&#10;BgAAAAAEAAQA8wAAAPEFAAAAAA==&#10;" filled="f" strokecolor="#c00000" strokeweight="2pt"/>
            </w:pict>
          </mc:Fallback>
        </mc:AlternateContent>
      </w:r>
      <w:r w:rsidR="00EA6B5B">
        <w:rPr>
          <w:noProof/>
        </w:rPr>
        <w:drawing>
          <wp:inline distT="0" distB="0" distL="0" distR="0" wp14:anchorId="1E6CF58F" wp14:editId="569414A2">
            <wp:extent cx="5972810" cy="2636520"/>
            <wp:effectExtent l="0" t="0" r="889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2810" cy="2636520"/>
                    </a:xfrm>
                    <a:prstGeom prst="rect">
                      <a:avLst/>
                    </a:prstGeom>
                  </pic:spPr>
                </pic:pic>
              </a:graphicData>
            </a:graphic>
          </wp:inline>
        </w:drawing>
      </w:r>
    </w:p>
    <w:p w:rsidR="00B6199E" w:rsidRDefault="00B6199E" w:rsidP="00545725">
      <w:pPr>
        <w:spacing w:after="0" w:line="240" w:lineRule="auto"/>
        <w:jc w:val="both"/>
        <w:rPr>
          <w:u w:val="single"/>
          <w:lang w:val="fr-FR"/>
        </w:rPr>
      </w:pPr>
    </w:p>
    <w:p w:rsidR="0040655D" w:rsidRDefault="0040655D" w:rsidP="00545725">
      <w:pPr>
        <w:spacing w:after="0" w:line="240" w:lineRule="auto"/>
        <w:jc w:val="both"/>
        <w:rPr>
          <w:lang w:val="fr-FR"/>
        </w:rPr>
      </w:pPr>
      <w:r>
        <w:rPr>
          <w:u w:val="single"/>
          <w:lang w:val="fr-FR"/>
        </w:rPr>
        <w:t>Travail à faire</w:t>
      </w:r>
      <w:r w:rsidRPr="0040655D">
        <w:rPr>
          <w:lang w:val="fr-FR"/>
        </w:rPr>
        <w:t> :</w:t>
      </w:r>
      <w:r>
        <w:rPr>
          <w:lang w:val="fr-FR"/>
        </w:rPr>
        <w:t xml:space="preserve"> </w:t>
      </w:r>
    </w:p>
    <w:p w:rsidR="0040655D" w:rsidRDefault="0040655D" w:rsidP="00545725">
      <w:pPr>
        <w:spacing w:after="0" w:line="240" w:lineRule="auto"/>
        <w:jc w:val="both"/>
        <w:rPr>
          <w:lang w:val="fr-FR"/>
        </w:rPr>
      </w:pPr>
    </w:p>
    <w:p w:rsidR="0040655D" w:rsidRPr="0040655D" w:rsidRDefault="0040655D" w:rsidP="0040655D">
      <w:pPr>
        <w:pStyle w:val="Paragraphedeliste"/>
        <w:numPr>
          <w:ilvl w:val="0"/>
          <w:numId w:val="12"/>
        </w:numPr>
        <w:spacing w:after="0" w:line="240" w:lineRule="auto"/>
        <w:ind w:left="284" w:hanging="284"/>
        <w:jc w:val="both"/>
        <w:rPr>
          <w:lang w:val="fr-FR"/>
        </w:rPr>
      </w:pPr>
      <w:r>
        <w:rPr>
          <w:lang w:val="fr-FR"/>
        </w:rPr>
        <w:t>Créer un classeur « </w:t>
      </w:r>
      <w:r w:rsidRPr="00FF1819">
        <w:rPr>
          <w:color w:val="4F6228" w:themeColor="accent3" w:themeShade="80"/>
          <w:lang w:val="fr-FR"/>
        </w:rPr>
        <w:t>Exercices - Q3 (</w:t>
      </w:r>
      <w:proofErr w:type="spellStart"/>
      <w:r w:rsidRPr="00FF1819">
        <w:rPr>
          <w:color w:val="4F6228" w:themeColor="accent3" w:themeShade="80"/>
          <w:lang w:val="fr-FR"/>
        </w:rPr>
        <w:t>excel</w:t>
      </w:r>
      <w:proofErr w:type="spellEnd"/>
      <w:r w:rsidRPr="00FF1819">
        <w:rPr>
          <w:color w:val="4F6228" w:themeColor="accent3" w:themeShade="80"/>
          <w:lang w:val="fr-FR"/>
        </w:rPr>
        <w:t xml:space="preserve"> et </w:t>
      </w:r>
      <w:proofErr w:type="spellStart"/>
      <w:r w:rsidRPr="00FF1819">
        <w:rPr>
          <w:color w:val="4F6228" w:themeColor="accent3" w:themeShade="80"/>
          <w:lang w:val="fr-FR"/>
        </w:rPr>
        <w:t>vba</w:t>
      </w:r>
      <w:proofErr w:type="spellEnd"/>
      <w:r w:rsidRPr="00FF1819">
        <w:rPr>
          <w:color w:val="4F6228" w:themeColor="accent3" w:themeShade="80"/>
          <w:lang w:val="fr-FR"/>
        </w:rPr>
        <w:t>) - tests.xlsm </w:t>
      </w:r>
      <w:r>
        <w:rPr>
          <w:lang w:val="fr-FR"/>
        </w:rPr>
        <w:t>» prenant en charge les macros.</w:t>
      </w:r>
    </w:p>
    <w:p w:rsidR="0040655D" w:rsidRDefault="0040655D" w:rsidP="0040655D">
      <w:pPr>
        <w:pStyle w:val="Paragraphedeliste"/>
        <w:numPr>
          <w:ilvl w:val="0"/>
          <w:numId w:val="12"/>
        </w:numPr>
        <w:spacing w:after="0" w:line="240" w:lineRule="auto"/>
        <w:ind w:left="284" w:hanging="284"/>
        <w:jc w:val="both"/>
        <w:rPr>
          <w:lang w:val="fr-FR"/>
        </w:rPr>
      </w:pPr>
      <w:r>
        <w:rPr>
          <w:lang w:val="fr-FR"/>
        </w:rPr>
        <w:t>Créer un module « </w:t>
      </w:r>
      <w:r w:rsidRPr="00FF1819">
        <w:rPr>
          <w:color w:val="4F6228" w:themeColor="accent3" w:themeShade="80"/>
          <w:lang w:val="fr-FR"/>
        </w:rPr>
        <w:t>tests </w:t>
      </w:r>
      <w:r>
        <w:rPr>
          <w:lang w:val="fr-FR"/>
        </w:rPr>
        <w:t>».</w:t>
      </w:r>
    </w:p>
    <w:p w:rsidR="0040655D" w:rsidRPr="0040655D" w:rsidRDefault="0040655D" w:rsidP="0040655D">
      <w:pPr>
        <w:pStyle w:val="Paragraphedeliste"/>
        <w:numPr>
          <w:ilvl w:val="0"/>
          <w:numId w:val="12"/>
        </w:numPr>
        <w:spacing w:after="0" w:line="240" w:lineRule="auto"/>
        <w:ind w:left="284" w:hanging="284"/>
        <w:jc w:val="both"/>
        <w:rPr>
          <w:lang w:val="fr-FR"/>
        </w:rPr>
      </w:pPr>
      <w:r>
        <w:rPr>
          <w:lang w:val="fr-FR"/>
        </w:rPr>
        <w:t>Reproduisons et discutons ensemble des exemples de programme du cours ainsi que de l’exemple figurant ci-dessus.</w:t>
      </w:r>
      <w:r w:rsidR="00635E3C">
        <w:rPr>
          <w:lang w:val="fr-FR"/>
        </w:rPr>
        <w:t xml:space="preserve"> Nous rédigerons ces tests dans notre module « </w:t>
      </w:r>
      <w:r w:rsidR="00635E3C" w:rsidRPr="00FF1819">
        <w:rPr>
          <w:color w:val="4F6228" w:themeColor="accent3" w:themeShade="80"/>
          <w:lang w:val="fr-FR"/>
        </w:rPr>
        <w:t>tests </w:t>
      </w:r>
      <w:r w:rsidR="00635E3C">
        <w:rPr>
          <w:lang w:val="fr-FR"/>
        </w:rPr>
        <w:t>».</w:t>
      </w:r>
    </w:p>
    <w:p w:rsidR="0040655D" w:rsidRDefault="0040655D" w:rsidP="00545725">
      <w:pPr>
        <w:spacing w:after="0" w:line="240" w:lineRule="auto"/>
        <w:jc w:val="both"/>
        <w:rPr>
          <w:u w:val="single"/>
          <w:lang w:val="fr-FR"/>
        </w:rPr>
      </w:pPr>
    </w:p>
    <w:tbl>
      <w:tblPr>
        <w:tblStyle w:val="Grilledutableau"/>
        <w:tblW w:w="0" w:type="auto"/>
        <w:tblInd w:w="108" w:type="dxa"/>
        <w:tblBorders>
          <w:top w:val="dotted" w:sz="4" w:space="0" w:color="E36C0A" w:themeColor="accent6" w:themeShade="BF"/>
          <w:left w:val="dotted" w:sz="4" w:space="0" w:color="E36C0A" w:themeColor="accent6" w:themeShade="BF"/>
          <w:bottom w:val="dotted" w:sz="4" w:space="0" w:color="E36C0A" w:themeColor="accent6" w:themeShade="BF"/>
          <w:right w:val="dotted" w:sz="4" w:space="0" w:color="E36C0A" w:themeColor="accent6" w:themeShade="BF"/>
          <w:insideH w:val="none" w:sz="0" w:space="0" w:color="auto"/>
          <w:insideV w:val="dotted" w:sz="4" w:space="0" w:color="E36C0A" w:themeColor="accent6" w:themeShade="BF"/>
        </w:tblBorders>
        <w:shd w:val="clear" w:color="auto" w:fill="FDE9D9" w:themeFill="accent6" w:themeFillTint="33"/>
        <w:tblCellMar>
          <w:top w:w="57" w:type="dxa"/>
          <w:bottom w:w="57" w:type="dxa"/>
        </w:tblCellMar>
        <w:tblLook w:val="04A0" w:firstRow="1" w:lastRow="0" w:firstColumn="1" w:lastColumn="0" w:noHBand="0" w:noVBand="1"/>
      </w:tblPr>
      <w:tblGrid>
        <w:gridCol w:w="696"/>
        <w:gridCol w:w="8660"/>
      </w:tblGrid>
      <w:tr w:rsidR="00C956C7" w:rsidRPr="0011530A" w:rsidTr="00D66526">
        <w:tc>
          <w:tcPr>
            <w:tcW w:w="696" w:type="dxa"/>
            <w:shd w:val="clear" w:color="auto" w:fill="FDE9D9" w:themeFill="accent6" w:themeFillTint="33"/>
            <w:vAlign w:val="center"/>
          </w:tcPr>
          <w:p w:rsidR="00C956C7" w:rsidRPr="00CC3530" w:rsidRDefault="00C956C7" w:rsidP="00D66526">
            <w:pPr>
              <w:widowControl w:val="0"/>
              <w:jc w:val="center"/>
            </w:pPr>
            <w:r>
              <w:rPr>
                <w:noProof/>
              </w:rPr>
              <w:drawing>
                <wp:inline distT="0" distB="0" distL="0" distR="0" wp14:anchorId="0D2ACC66" wp14:editId="3DF02498">
                  <wp:extent cx="304800" cy="304800"/>
                  <wp:effectExtent l="0" t="0" r="0" b="0"/>
                  <wp:docPr id="27" name="Image 27" descr="C:\Users\jimmy\AppData\Local\Microsoft\Windows\INetCache\Content.Word\alerte-icone-667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immy\AppData\Local\Microsoft\Windows\INetCache\Content.Word\alerte-icone-6675-48.pn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inline>
              </w:drawing>
            </w:r>
          </w:p>
        </w:tc>
        <w:tc>
          <w:tcPr>
            <w:tcW w:w="8660" w:type="dxa"/>
            <w:shd w:val="clear" w:color="auto" w:fill="FDE9D9" w:themeFill="accent6" w:themeFillTint="33"/>
            <w:vAlign w:val="center"/>
          </w:tcPr>
          <w:p w:rsidR="00C956C7" w:rsidRPr="00C44A70" w:rsidRDefault="00C956C7" w:rsidP="00D66526">
            <w:pPr>
              <w:jc w:val="both"/>
              <w:rPr>
                <w:rFonts w:cstheme="minorHAnsi"/>
                <w:color w:val="984806" w:themeColor="accent6" w:themeShade="80"/>
                <w:lang w:val="fr-FR"/>
              </w:rPr>
            </w:pPr>
            <w:r>
              <w:rPr>
                <w:rFonts w:cstheme="minorHAnsi"/>
                <w:b/>
                <w:color w:val="984806" w:themeColor="accent6" w:themeShade="80"/>
                <w:lang w:val="fr-FR"/>
              </w:rPr>
              <w:t>Conseil</w:t>
            </w:r>
            <w:r w:rsidRPr="00C44A70">
              <w:rPr>
                <w:rFonts w:cstheme="minorHAnsi"/>
                <w:b/>
                <w:color w:val="984806" w:themeColor="accent6" w:themeShade="80"/>
                <w:lang w:val="fr-FR"/>
              </w:rPr>
              <w:t> !</w:t>
            </w:r>
            <w:r w:rsidRPr="00C44A70">
              <w:rPr>
                <w:rFonts w:cstheme="minorHAnsi"/>
                <w:color w:val="984806" w:themeColor="accent6" w:themeShade="80"/>
                <w:lang w:val="fr-FR"/>
              </w:rPr>
              <w:t xml:space="preserve"> </w:t>
            </w:r>
            <w:r>
              <w:rPr>
                <w:rFonts w:cstheme="minorHAnsi"/>
                <w:color w:val="984806" w:themeColor="accent6" w:themeShade="80"/>
                <w:lang w:val="fr-FR"/>
              </w:rPr>
              <w:t xml:space="preserve">Au fil de toute </w:t>
            </w:r>
            <w:r w:rsidR="0089509E">
              <w:rPr>
                <w:rFonts w:cstheme="minorHAnsi"/>
                <w:color w:val="984806" w:themeColor="accent6" w:themeShade="80"/>
                <w:lang w:val="fr-FR"/>
              </w:rPr>
              <w:t xml:space="preserve">cette activité, il est </w:t>
            </w:r>
            <w:r>
              <w:rPr>
                <w:rFonts w:cstheme="minorHAnsi"/>
                <w:color w:val="984806" w:themeColor="accent6" w:themeShade="80"/>
                <w:lang w:val="fr-FR"/>
              </w:rPr>
              <w:t>conseill</w:t>
            </w:r>
            <w:r w:rsidR="001D0B5E">
              <w:rPr>
                <w:rFonts w:cstheme="minorHAnsi"/>
                <w:color w:val="984806" w:themeColor="accent6" w:themeShade="80"/>
                <w:lang w:val="fr-FR"/>
              </w:rPr>
              <w:t>é</w:t>
            </w:r>
            <w:r>
              <w:rPr>
                <w:rFonts w:cstheme="minorHAnsi"/>
                <w:color w:val="984806" w:themeColor="accent6" w:themeShade="80"/>
                <w:lang w:val="fr-FR"/>
              </w:rPr>
              <w:t xml:space="preserve"> de</w:t>
            </w:r>
            <w:r w:rsidR="001D0B5E">
              <w:rPr>
                <w:rFonts w:cstheme="minorHAnsi"/>
                <w:color w:val="984806" w:themeColor="accent6" w:themeShade="80"/>
                <w:lang w:val="fr-FR"/>
              </w:rPr>
              <w:t xml:space="preserve"> commenter et</w:t>
            </w:r>
            <w:r>
              <w:rPr>
                <w:rFonts w:cstheme="minorHAnsi"/>
                <w:color w:val="984806" w:themeColor="accent6" w:themeShade="80"/>
                <w:lang w:val="fr-FR"/>
              </w:rPr>
              <w:t xml:space="preserve"> </w:t>
            </w:r>
            <w:r w:rsidR="00086BF1">
              <w:rPr>
                <w:rFonts w:cstheme="minorHAnsi"/>
                <w:color w:val="984806" w:themeColor="accent6" w:themeShade="80"/>
                <w:lang w:val="fr-FR"/>
              </w:rPr>
              <w:t xml:space="preserve">de </w:t>
            </w:r>
            <w:r>
              <w:rPr>
                <w:rFonts w:cstheme="minorHAnsi"/>
                <w:color w:val="984806" w:themeColor="accent6" w:themeShade="80"/>
                <w:lang w:val="fr-FR"/>
              </w:rPr>
              <w:t>conserver vos codes sources : captures d’écran</w:t>
            </w:r>
            <w:r w:rsidR="00765A2A">
              <w:rPr>
                <w:rFonts w:cstheme="minorHAnsi"/>
                <w:color w:val="984806" w:themeColor="accent6" w:themeShade="80"/>
                <w:lang w:val="fr-FR"/>
              </w:rPr>
              <w:t xml:space="preserve"> ou</w:t>
            </w:r>
            <w:r w:rsidR="001D0B5E">
              <w:rPr>
                <w:rFonts w:cstheme="minorHAnsi"/>
                <w:color w:val="984806" w:themeColor="accent6" w:themeShade="80"/>
                <w:lang w:val="fr-FR"/>
              </w:rPr>
              <w:t xml:space="preserve"> copier/coller du code. Cela peut amplement faciliter vos révisions et/ou relectures ultérieures.</w:t>
            </w:r>
          </w:p>
        </w:tc>
      </w:tr>
    </w:tbl>
    <w:p w:rsidR="00C956C7" w:rsidRDefault="00C956C7">
      <w:pPr>
        <w:rPr>
          <w:u w:val="single"/>
          <w:lang w:val="fr-FR"/>
        </w:rPr>
      </w:pPr>
      <w:r>
        <w:rPr>
          <w:u w:val="single"/>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596E1F" w:rsidRPr="0011530A" w:rsidTr="00A734F1">
        <w:trPr>
          <w:trHeight w:val="405"/>
        </w:trPr>
        <w:tc>
          <w:tcPr>
            <w:tcW w:w="9438" w:type="dxa"/>
            <w:shd w:val="clear" w:color="auto" w:fill="EAF1DD" w:themeFill="accent3" w:themeFillTint="33"/>
            <w:vAlign w:val="center"/>
          </w:tcPr>
          <w:p w:rsidR="00596E1F" w:rsidRPr="00F0542A" w:rsidRDefault="00596E1F" w:rsidP="00A734F1">
            <w:pPr>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 1</w:t>
            </w:r>
            <w:r w:rsidRPr="00787344">
              <w:rPr>
                <w:rFonts w:cstheme="minorHAnsi"/>
                <w:b/>
                <w:color w:val="4F6228" w:themeColor="accent3" w:themeShade="80"/>
                <w:sz w:val="26"/>
                <w:szCs w:val="26"/>
                <w:lang w:val="fr-FR"/>
              </w:rPr>
              <w:t xml:space="preserve"> : </w:t>
            </w:r>
            <w:r w:rsidR="00F0542A">
              <w:rPr>
                <w:rFonts w:cstheme="minorHAnsi"/>
                <w:color w:val="4F6228" w:themeColor="accent3" w:themeShade="80"/>
                <w:sz w:val="26"/>
                <w:szCs w:val="26"/>
                <w:lang w:val="fr-FR"/>
              </w:rPr>
              <w:t>un personnage haut en couleurs</w:t>
            </w:r>
          </w:p>
        </w:tc>
      </w:tr>
    </w:tbl>
    <w:p w:rsidR="00596E1F" w:rsidRDefault="00596E1F" w:rsidP="00596E1F">
      <w:pPr>
        <w:spacing w:after="0" w:line="240" w:lineRule="auto"/>
        <w:jc w:val="both"/>
        <w:rPr>
          <w:u w:val="single"/>
          <w:lang w:val="fr-FR"/>
        </w:rPr>
      </w:pPr>
    </w:p>
    <w:p w:rsidR="00215C83" w:rsidRDefault="00215C83" w:rsidP="00596E1F">
      <w:pPr>
        <w:spacing w:after="0" w:line="240" w:lineRule="auto"/>
        <w:jc w:val="both"/>
        <w:rPr>
          <w:lang w:val="fr-FR"/>
        </w:rPr>
      </w:pPr>
      <w:r>
        <w:rPr>
          <w:u w:val="single"/>
          <w:lang w:val="fr-FR"/>
        </w:rPr>
        <w:t>Sujet</w:t>
      </w:r>
      <w:r w:rsidRPr="00215C83">
        <w:rPr>
          <w:lang w:val="fr-FR"/>
        </w:rPr>
        <w:t> :</w:t>
      </w:r>
      <w:r>
        <w:rPr>
          <w:lang w:val="fr-FR"/>
        </w:rPr>
        <w:t xml:space="preserve"> le résultat final de votre programme doit être similaire à celui présenté ci-dessous.</w:t>
      </w:r>
    </w:p>
    <w:p w:rsidR="00215C83" w:rsidRDefault="00215C83" w:rsidP="00596E1F">
      <w:pPr>
        <w:spacing w:after="0" w:line="240" w:lineRule="auto"/>
        <w:jc w:val="both"/>
        <w:rPr>
          <w:lang w:val="fr-FR"/>
        </w:rPr>
      </w:pPr>
    </w:p>
    <w:p w:rsidR="00215C83" w:rsidRDefault="00215C83" w:rsidP="00596E1F">
      <w:pPr>
        <w:spacing w:after="0" w:line="240" w:lineRule="auto"/>
        <w:jc w:val="both"/>
        <w:rPr>
          <w:lang w:val="fr-FR"/>
        </w:rPr>
      </w:pPr>
      <w:r>
        <w:rPr>
          <w:lang w:val="fr-FR"/>
        </w:rPr>
        <w:t>Vous aurez deux procédures à rédiger :</w:t>
      </w:r>
    </w:p>
    <w:p w:rsidR="00215C83" w:rsidRDefault="008E57FA" w:rsidP="00215C83">
      <w:pPr>
        <w:pStyle w:val="Paragraphedeliste"/>
        <w:numPr>
          <w:ilvl w:val="0"/>
          <w:numId w:val="14"/>
        </w:numPr>
        <w:spacing w:after="0" w:line="240" w:lineRule="auto"/>
        <w:ind w:left="284" w:hanging="284"/>
        <w:jc w:val="both"/>
        <w:rPr>
          <w:lang w:val="fr-FR"/>
        </w:rPr>
      </w:pPr>
      <w:r>
        <w:rPr>
          <w:lang w:val="fr-FR"/>
        </w:rPr>
        <w:t>L</w:t>
      </w:r>
      <w:r w:rsidR="00215C83" w:rsidRPr="00215C83">
        <w:rPr>
          <w:lang w:val="fr-FR"/>
        </w:rPr>
        <w:t xml:space="preserve">a </w:t>
      </w:r>
      <w:r w:rsidR="00215C83">
        <w:rPr>
          <w:lang w:val="fr-FR"/>
        </w:rPr>
        <w:t xml:space="preserve">procédure </w:t>
      </w:r>
      <w:proofErr w:type="spellStart"/>
      <w:r w:rsidR="00215C83" w:rsidRPr="00215C83">
        <w:rPr>
          <w:color w:val="1F497D" w:themeColor="text2"/>
          <w:lang w:val="fr-FR"/>
        </w:rPr>
        <w:t>Sub</w:t>
      </w:r>
      <w:proofErr w:type="spellEnd"/>
      <w:r w:rsidR="00215C83" w:rsidRPr="00215C83">
        <w:rPr>
          <w:color w:val="1F497D" w:themeColor="text2"/>
          <w:lang w:val="fr-FR"/>
        </w:rPr>
        <w:t xml:space="preserve"> </w:t>
      </w:r>
      <w:proofErr w:type="spellStart"/>
      <w:r w:rsidR="00215C83" w:rsidRPr="00215C83">
        <w:rPr>
          <w:color w:val="1F497D" w:themeColor="text2"/>
          <w:lang w:val="fr-FR"/>
        </w:rPr>
        <w:t>dessiner_</w:t>
      </w:r>
      <w:proofErr w:type="gramStart"/>
      <w:r w:rsidR="00215C83" w:rsidRPr="00215C83">
        <w:rPr>
          <w:color w:val="1F497D" w:themeColor="text2"/>
          <w:lang w:val="fr-FR"/>
        </w:rPr>
        <w:t>smiley</w:t>
      </w:r>
      <w:proofErr w:type="spellEnd"/>
      <w:r w:rsidR="00215C83" w:rsidRPr="00215C83">
        <w:rPr>
          <w:color w:val="1F497D" w:themeColor="text2"/>
          <w:lang w:val="fr-FR"/>
        </w:rPr>
        <w:t>(</w:t>
      </w:r>
      <w:proofErr w:type="gramEnd"/>
      <w:r w:rsidR="00215C83" w:rsidRPr="00215C83">
        <w:rPr>
          <w:color w:val="1F497D" w:themeColor="text2"/>
          <w:lang w:val="fr-FR"/>
        </w:rPr>
        <w:t>)</w:t>
      </w:r>
      <w:r w:rsidR="00215C83">
        <w:rPr>
          <w:lang w:val="fr-FR"/>
        </w:rPr>
        <w:t xml:space="preserve"> permet de dessiner un smiley dont les couleurs sont saisies par l’utilisateur.</w:t>
      </w:r>
      <w:r>
        <w:rPr>
          <w:lang w:val="fr-FR"/>
        </w:rPr>
        <w:t xml:space="preserve"> Plus exactement, l’utilisateur peut saisir le code couleur des 4 parties du smiley. L’utilisateur ne peut saisir que des nombres entiers compris entre 0 et 255.</w:t>
      </w:r>
    </w:p>
    <w:p w:rsidR="008E57FA" w:rsidRDefault="008E57FA" w:rsidP="00215C83">
      <w:pPr>
        <w:pStyle w:val="Paragraphedeliste"/>
        <w:numPr>
          <w:ilvl w:val="0"/>
          <w:numId w:val="14"/>
        </w:numPr>
        <w:spacing w:after="0" w:line="240" w:lineRule="auto"/>
        <w:ind w:left="284" w:hanging="284"/>
        <w:jc w:val="both"/>
        <w:rPr>
          <w:lang w:val="fr-FR"/>
        </w:rPr>
      </w:pPr>
      <w:r>
        <w:rPr>
          <w:lang w:val="fr-FR"/>
        </w:rPr>
        <w:t xml:space="preserve">La procédure </w:t>
      </w:r>
      <w:proofErr w:type="spellStart"/>
      <w:r w:rsidRPr="00215C83">
        <w:rPr>
          <w:color w:val="1F497D" w:themeColor="text2"/>
          <w:lang w:val="fr-FR"/>
        </w:rPr>
        <w:t>Sub</w:t>
      </w:r>
      <w:proofErr w:type="spellEnd"/>
      <w:r w:rsidRPr="00215C83">
        <w:rPr>
          <w:color w:val="1F497D" w:themeColor="text2"/>
          <w:lang w:val="fr-FR"/>
        </w:rPr>
        <w:t xml:space="preserve"> </w:t>
      </w:r>
      <w:proofErr w:type="spellStart"/>
      <w:r>
        <w:rPr>
          <w:color w:val="1F497D" w:themeColor="text2"/>
          <w:lang w:val="fr-FR"/>
        </w:rPr>
        <w:t>effacer</w:t>
      </w:r>
      <w:r w:rsidRPr="00215C83">
        <w:rPr>
          <w:color w:val="1F497D" w:themeColor="text2"/>
          <w:lang w:val="fr-FR"/>
        </w:rPr>
        <w:t>_</w:t>
      </w:r>
      <w:proofErr w:type="gramStart"/>
      <w:r w:rsidRPr="00215C83">
        <w:rPr>
          <w:color w:val="1F497D" w:themeColor="text2"/>
          <w:lang w:val="fr-FR"/>
        </w:rPr>
        <w:t>smiley</w:t>
      </w:r>
      <w:proofErr w:type="spellEnd"/>
      <w:r w:rsidRPr="00215C83">
        <w:rPr>
          <w:color w:val="1F497D" w:themeColor="text2"/>
          <w:lang w:val="fr-FR"/>
        </w:rPr>
        <w:t>(</w:t>
      </w:r>
      <w:proofErr w:type="gramEnd"/>
      <w:r w:rsidRPr="00215C83">
        <w:rPr>
          <w:color w:val="1F497D" w:themeColor="text2"/>
          <w:lang w:val="fr-FR"/>
        </w:rPr>
        <w:t>)</w:t>
      </w:r>
      <w:r>
        <w:rPr>
          <w:color w:val="1F497D" w:themeColor="text2"/>
          <w:lang w:val="fr-FR"/>
        </w:rPr>
        <w:t xml:space="preserve"> </w:t>
      </w:r>
      <w:r>
        <w:rPr>
          <w:lang w:val="fr-FR"/>
        </w:rPr>
        <w:t>permet d’efface</w:t>
      </w:r>
      <w:r w:rsidR="00671B21">
        <w:rPr>
          <w:lang w:val="fr-FR"/>
        </w:rPr>
        <w:t>r</w:t>
      </w:r>
      <w:r>
        <w:rPr>
          <w:lang w:val="fr-FR"/>
        </w:rPr>
        <w:t xml:space="preserve"> le smiley qui a été dessin</w:t>
      </w:r>
      <w:r w:rsidR="00751DA7">
        <w:rPr>
          <w:lang w:val="fr-FR"/>
        </w:rPr>
        <w:t>é</w:t>
      </w:r>
      <w:r>
        <w:rPr>
          <w:lang w:val="fr-FR"/>
        </w:rPr>
        <w:t>.</w:t>
      </w:r>
    </w:p>
    <w:p w:rsidR="00EB69D2" w:rsidRDefault="00EB69D2" w:rsidP="00EB69D2">
      <w:pPr>
        <w:spacing w:after="0" w:line="240" w:lineRule="auto"/>
        <w:jc w:val="both"/>
        <w:rPr>
          <w:lang w:val="fr-FR"/>
        </w:rPr>
      </w:pPr>
    </w:p>
    <w:p w:rsidR="00EB69D2" w:rsidRPr="00EB69D2" w:rsidRDefault="00EB69D2" w:rsidP="00EB69D2">
      <w:pPr>
        <w:spacing w:after="0" w:line="240" w:lineRule="auto"/>
        <w:jc w:val="both"/>
        <w:rPr>
          <w:lang w:val="fr-FR"/>
        </w:rPr>
      </w:pPr>
      <w:r>
        <w:rPr>
          <w:lang w:val="fr-FR"/>
        </w:rPr>
        <w:t>Ces deux procédures (macros donc…) sont à affecter respectivement aux boutons « </w:t>
      </w:r>
      <w:r w:rsidRPr="001D056D">
        <w:rPr>
          <w:color w:val="4F6228" w:themeColor="accent3" w:themeShade="80"/>
          <w:lang w:val="fr-FR"/>
        </w:rPr>
        <w:t>Dessiner le smiley </w:t>
      </w:r>
      <w:r>
        <w:rPr>
          <w:lang w:val="fr-FR"/>
        </w:rPr>
        <w:t>» et « </w:t>
      </w:r>
      <w:r w:rsidRPr="001D056D">
        <w:rPr>
          <w:color w:val="4F6228" w:themeColor="accent3" w:themeShade="80"/>
          <w:lang w:val="fr-FR"/>
        </w:rPr>
        <w:t>Effacer le smiley </w:t>
      </w:r>
      <w:r>
        <w:rPr>
          <w:lang w:val="fr-FR"/>
        </w:rPr>
        <w:t xml:space="preserve">». </w:t>
      </w:r>
      <w:r w:rsidR="00D40AEA">
        <w:rPr>
          <w:lang w:val="fr-FR"/>
        </w:rPr>
        <w:t>Vous rédigerez ces procédures au sein d</w:t>
      </w:r>
      <w:r w:rsidR="00195526">
        <w:rPr>
          <w:lang w:val="fr-FR"/>
        </w:rPr>
        <w:t>’</w:t>
      </w:r>
      <w:r w:rsidR="00D40AEA">
        <w:rPr>
          <w:lang w:val="fr-FR"/>
        </w:rPr>
        <w:t>u</w:t>
      </w:r>
      <w:r w:rsidR="00195526">
        <w:rPr>
          <w:lang w:val="fr-FR"/>
        </w:rPr>
        <w:t>n</w:t>
      </w:r>
      <w:r w:rsidR="00D40AEA">
        <w:rPr>
          <w:lang w:val="fr-FR"/>
        </w:rPr>
        <w:t xml:space="preserve"> module « </w:t>
      </w:r>
      <w:r w:rsidR="00D40AEA" w:rsidRPr="001D056D">
        <w:rPr>
          <w:color w:val="4F6228" w:themeColor="accent3" w:themeShade="80"/>
          <w:lang w:val="fr-FR"/>
        </w:rPr>
        <w:t>smiley </w:t>
      </w:r>
      <w:r w:rsidR="00D40AEA">
        <w:rPr>
          <w:lang w:val="fr-FR"/>
        </w:rPr>
        <w:t>»</w:t>
      </w:r>
      <w:r w:rsidR="00DA0035">
        <w:rPr>
          <w:lang w:val="fr-FR"/>
        </w:rPr>
        <w:t>. Vous travaillerez sur une feuille du classeur que vous appellerez « </w:t>
      </w:r>
      <w:r w:rsidR="00DA0035" w:rsidRPr="001D056D">
        <w:rPr>
          <w:color w:val="4F6228" w:themeColor="accent3" w:themeShade="80"/>
          <w:lang w:val="fr-FR"/>
        </w:rPr>
        <w:t>Smiley </w:t>
      </w:r>
      <w:r w:rsidR="00DA0035">
        <w:rPr>
          <w:lang w:val="fr-FR"/>
        </w:rPr>
        <w:t>».</w:t>
      </w:r>
    </w:p>
    <w:p w:rsidR="00215C83" w:rsidRDefault="00215C83" w:rsidP="00596E1F">
      <w:pPr>
        <w:spacing w:after="0" w:line="240" w:lineRule="auto"/>
        <w:jc w:val="both"/>
        <w:rPr>
          <w:u w:val="single"/>
          <w:lang w:val="fr-FR"/>
        </w:rPr>
      </w:pPr>
    </w:p>
    <w:p w:rsidR="00596E1F" w:rsidRDefault="00C956C7" w:rsidP="00545725">
      <w:pPr>
        <w:spacing w:after="0" w:line="240" w:lineRule="auto"/>
        <w:jc w:val="both"/>
        <w:rPr>
          <w:u w:val="single"/>
          <w:lang w:val="fr-FR"/>
        </w:rPr>
      </w:pPr>
      <w:r>
        <w:rPr>
          <w:noProof/>
        </w:rPr>
        <w:drawing>
          <wp:inline distT="0" distB="0" distL="0" distR="0" wp14:anchorId="0FEBDBD3" wp14:editId="1064C199">
            <wp:extent cx="5972810" cy="3181985"/>
            <wp:effectExtent l="0" t="0" r="889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2810" cy="3181985"/>
                    </a:xfrm>
                    <a:prstGeom prst="rect">
                      <a:avLst/>
                    </a:prstGeom>
                  </pic:spPr>
                </pic:pic>
              </a:graphicData>
            </a:graphic>
          </wp:inline>
        </w:drawing>
      </w:r>
    </w:p>
    <w:p w:rsidR="00B6199E" w:rsidRDefault="00B6199E" w:rsidP="00B6199E">
      <w:pPr>
        <w:spacing w:after="0" w:line="240" w:lineRule="auto"/>
        <w:jc w:val="center"/>
        <w:rPr>
          <w:u w:val="single"/>
          <w:lang w:val="fr-FR"/>
        </w:rPr>
      </w:pPr>
    </w:p>
    <w:p w:rsidR="008B1EC9" w:rsidRDefault="00F6613A" w:rsidP="00F6613A">
      <w:pPr>
        <w:spacing w:after="0" w:line="240" w:lineRule="auto"/>
        <w:jc w:val="both"/>
        <w:rPr>
          <w:lang w:val="fr-FR"/>
        </w:rPr>
      </w:pPr>
      <w:r>
        <w:rPr>
          <w:u w:val="single"/>
          <w:lang w:val="fr-FR"/>
        </w:rPr>
        <w:t>Travail à faire</w:t>
      </w:r>
      <w:r w:rsidRPr="00215C83">
        <w:rPr>
          <w:lang w:val="fr-FR"/>
        </w:rPr>
        <w:t> :</w:t>
      </w:r>
      <w:r>
        <w:rPr>
          <w:lang w:val="fr-FR"/>
        </w:rPr>
        <w:t xml:space="preserve"> </w:t>
      </w:r>
      <w:r w:rsidR="008B1EC9">
        <w:rPr>
          <w:lang w:val="fr-FR"/>
        </w:rPr>
        <w:t>r</w:t>
      </w:r>
      <w:r>
        <w:rPr>
          <w:lang w:val="fr-FR"/>
        </w:rPr>
        <w:t>édiger le programme décrit</w:t>
      </w:r>
      <w:r w:rsidR="008B1EC9">
        <w:rPr>
          <w:lang w:val="fr-FR"/>
        </w:rPr>
        <w:t xml:space="preserve"> ci-avant.</w:t>
      </w:r>
    </w:p>
    <w:p w:rsidR="008B1EC9" w:rsidRDefault="008B1EC9" w:rsidP="00F6613A">
      <w:pPr>
        <w:spacing w:after="0" w:line="240" w:lineRule="auto"/>
        <w:jc w:val="both"/>
        <w:rPr>
          <w:lang w:val="fr-FR"/>
        </w:rPr>
      </w:pPr>
    </w:p>
    <w:p w:rsidR="00F6613A" w:rsidRDefault="008B1EC9" w:rsidP="00BA16DE">
      <w:pPr>
        <w:spacing w:after="60" w:line="240" w:lineRule="auto"/>
        <w:jc w:val="both"/>
        <w:rPr>
          <w:lang w:val="fr-FR"/>
        </w:rPr>
      </w:pPr>
      <w:r>
        <w:rPr>
          <w:lang w:val="fr-FR"/>
        </w:rPr>
        <w:t>Vous procéderez comme suit :</w:t>
      </w:r>
    </w:p>
    <w:p w:rsidR="008B1EC9" w:rsidRDefault="008B1EC9" w:rsidP="00BA16DE">
      <w:pPr>
        <w:spacing w:after="60" w:line="240" w:lineRule="auto"/>
        <w:jc w:val="both"/>
        <w:rPr>
          <w:lang w:val="fr-FR"/>
        </w:rPr>
      </w:pPr>
      <w:r w:rsidRPr="008B1EC9">
        <w:rPr>
          <w:b/>
          <w:lang w:val="fr-FR"/>
        </w:rPr>
        <w:t>(1)</w:t>
      </w:r>
      <w:r>
        <w:rPr>
          <w:lang w:val="fr-FR"/>
        </w:rPr>
        <w:t xml:space="preserve"> Créer le classeur « </w:t>
      </w:r>
      <w:r w:rsidRPr="001D056D">
        <w:rPr>
          <w:color w:val="4F6228" w:themeColor="accent3" w:themeShade="80"/>
          <w:lang w:val="fr-FR"/>
        </w:rPr>
        <w:t>Exercices - Q3 (</w:t>
      </w:r>
      <w:proofErr w:type="spellStart"/>
      <w:r w:rsidRPr="001D056D">
        <w:rPr>
          <w:color w:val="4F6228" w:themeColor="accent3" w:themeShade="80"/>
          <w:lang w:val="fr-FR"/>
        </w:rPr>
        <w:t>excel</w:t>
      </w:r>
      <w:proofErr w:type="spellEnd"/>
      <w:r w:rsidRPr="001D056D">
        <w:rPr>
          <w:color w:val="4F6228" w:themeColor="accent3" w:themeShade="80"/>
          <w:lang w:val="fr-FR"/>
        </w:rPr>
        <w:t xml:space="preserve"> et vba).xlsm </w:t>
      </w:r>
      <w:r>
        <w:rPr>
          <w:lang w:val="fr-FR"/>
        </w:rPr>
        <w:t>».</w:t>
      </w:r>
    </w:p>
    <w:p w:rsidR="008B1EC9" w:rsidRDefault="008B1EC9" w:rsidP="00BA16DE">
      <w:pPr>
        <w:spacing w:after="60" w:line="240" w:lineRule="auto"/>
        <w:jc w:val="both"/>
        <w:rPr>
          <w:lang w:val="fr-FR"/>
        </w:rPr>
      </w:pPr>
      <w:r w:rsidRPr="008B1EC9">
        <w:rPr>
          <w:b/>
          <w:lang w:val="fr-FR"/>
        </w:rPr>
        <w:t>(2)</w:t>
      </w:r>
      <w:r w:rsidRPr="008B1EC9">
        <w:rPr>
          <w:lang w:val="fr-FR"/>
        </w:rPr>
        <w:t xml:space="preserve"> </w:t>
      </w:r>
      <w:r>
        <w:rPr>
          <w:lang w:val="fr-FR"/>
        </w:rPr>
        <w:t>Créer la feuille « </w:t>
      </w:r>
      <w:r w:rsidRPr="001D056D">
        <w:rPr>
          <w:color w:val="4F6228" w:themeColor="accent3" w:themeShade="80"/>
          <w:lang w:val="fr-FR"/>
        </w:rPr>
        <w:t>Smiley </w:t>
      </w:r>
      <w:r>
        <w:rPr>
          <w:lang w:val="fr-FR"/>
        </w:rPr>
        <w:t>» puis le module « </w:t>
      </w:r>
      <w:r w:rsidRPr="001D056D">
        <w:rPr>
          <w:color w:val="4F6228" w:themeColor="accent3" w:themeShade="80"/>
          <w:lang w:val="fr-FR"/>
        </w:rPr>
        <w:t>smiley </w:t>
      </w:r>
      <w:r>
        <w:rPr>
          <w:lang w:val="fr-FR"/>
        </w:rPr>
        <w:t>».</w:t>
      </w:r>
    </w:p>
    <w:p w:rsidR="008B1EC9" w:rsidRDefault="008B1EC9" w:rsidP="00BA16DE">
      <w:pPr>
        <w:spacing w:after="60" w:line="240" w:lineRule="auto"/>
        <w:jc w:val="both"/>
        <w:rPr>
          <w:lang w:val="fr-FR"/>
        </w:rPr>
      </w:pPr>
      <w:r w:rsidRPr="008B1EC9">
        <w:rPr>
          <w:b/>
          <w:lang w:val="fr-FR"/>
        </w:rPr>
        <w:t>(3)</w:t>
      </w:r>
      <w:r>
        <w:rPr>
          <w:lang w:val="fr-FR"/>
        </w:rPr>
        <w:t xml:space="preserve"> </w:t>
      </w:r>
      <w:r w:rsidR="004E4CD4">
        <w:rPr>
          <w:lang w:val="fr-FR"/>
        </w:rPr>
        <w:t>Reproduire</w:t>
      </w:r>
      <w:r>
        <w:rPr>
          <w:lang w:val="fr-FR"/>
        </w:rPr>
        <w:t xml:space="preserve"> le tableau et les deux boutons comme dans le modèle figurant ci-dessus.</w:t>
      </w:r>
    </w:p>
    <w:p w:rsidR="008B1EC9" w:rsidRDefault="008B1EC9" w:rsidP="00BA16DE">
      <w:pPr>
        <w:spacing w:after="60" w:line="240" w:lineRule="auto"/>
        <w:jc w:val="both"/>
        <w:rPr>
          <w:lang w:val="fr-FR"/>
        </w:rPr>
      </w:pPr>
      <w:r w:rsidRPr="008B1EC9">
        <w:rPr>
          <w:b/>
          <w:lang w:val="fr-FR"/>
        </w:rPr>
        <w:t>(4)</w:t>
      </w:r>
      <w:r>
        <w:rPr>
          <w:lang w:val="fr-FR"/>
        </w:rPr>
        <w:t xml:space="preserve"> Formatter la plage de cellules M</w:t>
      </w:r>
      <w:proofErr w:type="gramStart"/>
      <w:r>
        <w:rPr>
          <w:lang w:val="fr-FR"/>
        </w:rPr>
        <w:t>3:O</w:t>
      </w:r>
      <w:proofErr w:type="gramEnd"/>
      <w:r>
        <w:rPr>
          <w:lang w:val="fr-FR"/>
        </w:rPr>
        <w:t>6 afin d’afficher des nombres avec 0 chiffre après la virgule.</w:t>
      </w:r>
    </w:p>
    <w:p w:rsidR="008B1EC9" w:rsidRDefault="008B1EC9" w:rsidP="00BA16DE">
      <w:pPr>
        <w:spacing w:after="60" w:line="240" w:lineRule="auto"/>
        <w:jc w:val="both"/>
        <w:rPr>
          <w:lang w:val="fr-FR"/>
        </w:rPr>
      </w:pPr>
      <w:r w:rsidRPr="008B1EC9">
        <w:rPr>
          <w:b/>
          <w:lang w:val="fr-FR"/>
        </w:rPr>
        <w:t>(5)</w:t>
      </w:r>
      <w:r>
        <w:rPr>
          <w:lang w:val="fr-FR"/>
        </w:rPr>
        <w:t xml:space="preserve"> Ajouter une validation de données sur la plage de M</w:t>
      </w:r>
      <w:proofErr w:type="gramStart"/>
      <w:r>
        <w:rPr>
          <w:lang w:val="fr-FR"/>
        </w:rPr>
        <w:t>3:O</w:t>
      </w:r>
      <w:proofErr w:type="gramEnd"/>
      <w:r>
        <w:rPr>
          <w:lang w:val="fr-FR"/>
        </w:rPr>
        <w:t>6 afin que l’utilisateur ne puisse saisir que des nombres entiers compris entre 0 et 255. Vérifier que la validation fonctionne convenablement.</w:t>
      </w:r>
    </w:p>
    <w:p w:rsidR="008B1EC9" w:rsidRDefault="008B1EC9" w:rsidP="00BA16DE">
      <w:pPr>
        <w:spacing w:after="60" w:line="240" w:lineRule="auto"/>
        <w:jc w:val="both"/>
        <w:rPr>
          <w:rFonts w:cstheme="minorHAnsi"/>
          <w:lang w:val="fr-FR"/>
        </w:rPr>
      </w:pPr>
      <w:r w:rsidRPr="008B1EC9">
        <w:rPr>
          <w:b/>
          <w:lang w:val="fr-FR"/>
        </w:rPr>
        <w:t>(6)</w:t>
      </w:r>
      <w:r>
        <w:rPr>
          <w:lang w:val="fr-FR"/>
        </w:rPr>
        <w:t xml:space="preserve"> Rédiger la procédure </w:t>
      </w:r>
      <w:proofErr w:type="spellStart"/>
      <w:r w:rsidRPr="00215C83">
        <w:rPr>
          <w:color w:val="1F497D" w:themeColor="text2"/>
          <w:lang w:val="fr-FR"/>
        </w:rPr>
        <w:t>Sub</w:t>
      </w:r>
      <w:proofErr w:type="spellEnd"/>
      <w:r w:rsidRPr="00215C83">
        <w:rPr>
          <w:color w:val="1F497D" w:themeColor="text2"/>
          <w:lang w:val="fr-FR"/>
        </w:rPr>
        <w:t xml:space="preserve"> </w:t>
      </w:r>
      <w:proofErr w:type="spellStart"/>
      <w:r>
        <w:rPr>
          <w:color w:val="1F497D" w:themeColor="text2"/>
          <w:lang w:val="fr-FR"/>
        </w:rPr>
        <w:t>effacer</w:t>
      </w:r>
      <w:r w:rsidRPr="00215C83">
        <w:rPr>
          <w:color w:val="1F497D" w:themeColor="text2"/>
          <w:lang w:val="fr-FR"/>
        </w:rPr>
        <w:t>_</w:t>
      </w:r>
      <w:proofErr w:type="gramStart"/>
      <w:r w:rsidRPr="00215C83">
        <w:rPr>
          <w:color w:val="1F497D" w:themeColor="text2"/>
          <w:lang w:val="fr-FR"/>
        </w:rPr>
        <w:t>smiley</w:t>
      </w:r>
      <w:proofErr w:type="spellEnd"/>
      <w:r w:rsidRPr="00215C83">
        <w:rPr>
          <w:color w:val="1F497D" w:themeColor="text2"/>
          <w:lang w:val="fr-FR"/>
        </w:rPr>
        <w:t>(</w:t>
      </w:r>
      <w:proofErr w:type="gramEnd"/>
      <w:r w:rsidRPr="00215C83">
        <w:rPr>
          <w:color w:val="1F497D" w:themeColor="text2"/>
          <w:lang w:val="fr-FR"/>
        </w:rPr>
        <w:t>)</w:t>
      </w:r>
      <w:r>
        <w:rPr>
          <w:color w:val="1F497D" w:themeColor="text2"/>
          <w:lang w:val="fr-FR"/>
        </w:rPr>
        <w:t xml:space="preserve"> </w:t>
      </w:r>
      <w:r>
        <w:rPr>
          <w:lang w:val="fr-FR"/>
        </w:rPr>
        <w:t xml:space="preserve">permettant d’effacer la plage de cellules </w:t>
      </w:r>
      <w:r w:rsidR="00FC138A">
        <w:rPr>
          <w:lang w:val="fr-FR"/>
        </w:rPr>
        <w:t xml:space="preserve">B2:J10. Vous pourrez utiliser la « commande » suivante : </w:t>
      </w:r>
      <w:proofErr w:type="gramStart"/>
      <w:r w:rsidR="00FC138A" w:rsidRPr="00FC138A">
        <w:rPr>
          <w:color w:val="1F497D" w:themeColor="text2"/>
          <w:lang w:val="fr-FR"/>
        </w:rPr>
        <w:t>Range(</w:t>
      </w:r>
      <w:proofErr w:type="gramEnd"/>
      <w:r w:rsidR="00FC138A" w:rsidRPr="00FC138A">
        <w:rPr>
          <w:rFonts w:cstheme="minorHAnsi"/>
          <w:color w:val="1F497D" w:themeColor="text2"/>
          <w:lang w:val="fr-FR"/>
        </w:rPr>
        <w:t>"plage de cellule").Clear</w:t>
      </w:r>
      <w:r w:rsidR="00FC138A">
        <w:rPr>
          <w:rFonts w:cstheme="minorHAnsi"/>
          <w:lang w:val="fr-FR"/>
        </w:rPr>
        <w:t>. Affecter ensuite la macro au bouton « </w:t>
      </w:r>
      <w:r w:rsidR="00FC138A" w:rsidRPr="001D056D">
        <w:rPr>
          <w:rFonts w:cstheme="minorHAnsi"/>
          <w:color w:val="4F6228" w:themeColor="accent3" w:themeShade="80"/>
          <w:lang w:val="fr-FR"/>
        </w:rPr>
        <w:t>Effacer le smiley</w:t>
      </w:r>
      <w:r w:rsidR="00FC138A">
        <w:rPr>
          <w:rFonts w:cstheme="minorHAnsi"/>
          <w:lang w:val="fr-FR"/>
        </w:rPr>
        <w:t> ». Vérifier le bon fonctionnement de cette fonctionnalité.</w:t>
      </w:r>
    </w:p>
    <w:p w:rsidR="00FC138A" w:rsidRDefault="00FC138A" w:rsidP="00BA16DE">
      <w:pPr>
        <w:widowControl w:val="0"/>
        <w:spacing w:after="60" w:line="240" w:lineRule="auto"/>
        <w:jc w:val="both"/>
        <w:rPr>
          <w:lang w:val="fr-FR"/>
        </w:rPr>
      </w:pPr>
      <w:r w:rsidRPr="008B1EC9">
        <w:rPr>
          <w:b/>
          <w:lang w:val="fr-FR"/>
        </w:rPr>
        <w:lastRenderedPageBreak/>
        <w:t>(</w:t>
      </w:r>
      <w:r>
        <w:rPr>
          <w:b/>
          <w:lang w:val="fr-FR"/>
        </w:rPr>
        <w:t>7</w:t>
      </w:r>
      <w:r w:rsidRPr="008B1EC9">
        <w:rPr>
          <w:b/>
          <w:lang w:val="fr-FR"/>
        </w:rPr>
        <w:t>)</w:t>
      </w:r>
      <w:r>
        <w:rPr>
          <w:b/>
          <w:lang w:val="fr-FR"/>
        </w:rPr>
        <w:t xml:space="preserve"> </w:t>
      </w:r>
      <w:r>
        <w:rPr>
          <w:lang w:val="fr-FR"/>
        </w:rPr>
        <w:t xml:space="preserve">Rédiger la procédure </w:t>
      </w:r>
      <w:proofErr w:type="spellStart"/>
      <w:r w:rsidRPr="00215C83">
        <w:rPr>
          <w:color w:val="1F497D" w:themeColor="text2"/>
          <w:lang w:val="fr-FR"/>
        </w:rPr>
        <w:t>Sub</w:t>
      </w:r>
      <w:proofErr w:type="spellEnd"/>
      <w:r w:rsidRPr="00215C83">
        <w:rPr>
          <w:color w:val="1F497D" w:themeColor="text2"/>
          <w:lang w:val="fr-FR"/>
        </w:rPr>
        <w:t xml:space="preserve"> </w:t>
      </w:r>
      <w:proofErr w:type="spellStart"/>
      <w:r w:rsidRPr="00215C83">
        <w:rPr>
          <w:color w:val="1F497D" w:themeColor="text2"/>
          <w:lang w:val="fr-FR"/>
        </w:rPr>
        <w:t>dessiner_</w:t>
      </w:r>
      <w:proofErr w:type="gramStart"/>
      <w:r w:rsidRPr="00215C83">
        <w:rPr>
          <w:color w:val="1F497D" w:themeColor="text2"/>
          <w:lang w:val="fr-FR"/>
        </w:rPr>
        <w:t>smiley</w:t>
      </w:r>
      <w:proofErr w:type="spellEnd"/>
      <w:r w:rsidRPr="00215C83">
        <w:rPr>
          <w:color w:val="1F497D" w:themeColor="text2"/>
          <w:lang w:val="fr-FR"/>
        </w:rPr>
        <w:t>(</w:t>
      </w:r>
      <w:proofErr w:type="gramEnd"/>
      <w:r w:rsidRPr="00215C83">
        <w:rPr>
          <w:color w:val="1F497D" w:themeColor="text2"/>
          <w:lang w:val="fr-FR"/>
        </w:rPr>
        <w:t>)</w:t>
      </w:r>
      <w:r>
        <w:rPr>
          <w:lang w:val="fr-FR"/>
        </w:rPr>
        <w:t xml:space="preserve"> en plusieurs étapes, initialement sans tenir compte des couleurs saisies par l’utilisateur : colorier le visage, colorier les yeux, le nez et enfin la bouche.</w:t>
      </w:r>
      <w:r w:rsidR="00542D53">
        <w:rPr>
          <w:lang w:val="fr-FR"/>
        </w:rPr>
        <w:t xml:space="preserve"> Inspirez-vous des tests précédemment effectués. </w:t>
      </w:r>
      <w:r w:rsidR="001D056D">
        <w:rPr>
          <w:lang w:val="fr-FR"/>
        </w:rPr>
        <w:t>Affecter la procédure au bouton « </w:t>
      </w:r>
      <w:r w:rsidR="001D056D" w:rsidRPr="001D056D">
        <w:rPr>
          <w:color w:val="4F6228" w:themeColor="accent3" w:themeShade="80"/>
          <w:lang w:val="fr-FR"/>
        </w:rPr>
        <w:t>Dessiner le smiley </w:t>
      </w:r>
      <w:r w:rsidR="001D056D">
        <w:rPr>
          <w:lang w:val="fr-FR"/>
        </w:rPr>
        <w:t xml:space="preserve">». </w:t>
      </w:r>
      <w:r w:rsidR="00542D53">
        <w:rPr>
          <w:lang w:val="fr-FR"/>
        </w:rPr>
        <w:t>Vérifier le bon fonctionnement de cette fonctionnalité.</w:t>
      </w:r>
    </w:p>
    <w:p w:rsidR="00542D53" w:rsidRDefault="00542D53" w:rsidP="00BA16DE">
      <w:pPr>
        <w:widowControl w:val="0"/>
        <w:spacing w:after="60" w:line="240" w:lineRule="auto"/>
        <w:jc w:val="both"/>
        <w:rPr>
          <w:lang w:val="fr-FR"/>
        </w:rPr>
      </w:pPr>
      <w:r w:rsidRPr="008B1EC9">
        <w:rPr>
          <w:b/>
          <w:lang w:val="fr-FR"/>
        </w:rPr>
        <w:t>(</w:t>
      </w:r>
      <w:r>
        <w:rPr>
          <w:b/>
          <w:lang w:val="fr-FR"/>
        </w:rPr>
        <w:t>8</w:t>
      </w:r>
      <w:r w:rsidRPr="008B1EC9">
        <w:rPr>
          <w:b/>
          <w:lang w:val="fr-FR"/>
        </w:rPr>
        <w:t>)</w:t>
      </w:r>
      <w:r>
        <w:rPr>
          <w:lang w:val="fr-FR"/>
        </w:rPr>
        <w:t xml:space="preserve"> Adapter finalement votre procédure </w:t>
      </w:r>
      <w:proofErr w:type="spellStart"/>
      <w:r w:rsidRPr="00215C83">
        <w:rPr>
          <w:color w:val="1F497D" w:themeColor="text2"/>
          <w:lang w:val="fr-FR"/>
        </w:rPr>
        <w:t>Sub</w:t>
      </w:r>
      <w:proofErr w:type="spellEnd"/>
      <w:r w:rsidRPr="00215C83">
        <w:rPr>
          <w:color w:val="1F497D" w:themeColor="text2"/>
          <w:lang w:val="fr-FR"/>
        </w:rPr>
        <w:t xml:space="preserve"> </w:t>
      </w:r>
      <w:proofErr w:type="spellStart"/>
      <w:r w:rsidRPr="00215C83">
        <w:rPr>
          <w:color w:val="1F497D" w:themeColor="text2"/>
          <w:lang w:val="fr-FR"/>
        </w:rPr>
        <w:t>dessiner_</w:t>
      </w:r>
      <w:proofErr w:type="gramStart"/>
      <w:r w:rsidRPr="00215C83">
        <w:rPr>
          <w:color w:val="1F497D" w:themeColor="text2"/>
          <w:lang w:val="fr-FR"/>
        </w:rPr>
        <w:t>smiley</w:t>
      </w:r>
      <w:proofErr w:type="spellEnd"/>
      <w:r w:rsidRPr="00215C83">
        <w:rPr>
          <w:color w:val="1F497D" w:themeColor="text2"/>
          <w:lang w:val="fr-FR"/>
        </w:rPr>
        <w:t>(</w:t>
      </w:r>
      <w:proofErr w:type="gramEnd"/>
      <w:r w:rsidRPr="00215C83">
        <w:rPr>
          <w:color w:val="1F497D" w:themeColor="text2"/>
          <w:lang w:val="fr-FR"/>
        </w:rPr>
        <w:t>)</w:t>
      </w:r>
      <w:r>
        <w:rPr>
          <w:color w:val="1F497D" w:themeColor="text2"/>
          <w:lang w:val="fr-FR"/>
        </w:rPr>
        <w:t xml:space="preserve"> </w:t>
      </w:r>
      <w:r>
        <w:rPr>
          <w:lang w:val="fr-FR"/>
        </w:rPr>
        <w:t>afin de tenir compte des codes couleurs saisis par l’utilisateur. Pour ce faire, vous pourrez par exemple procéder comme suit :</w:t>
      </w:r>
    </w:p>
    <w:p w:rsidR="00542D53" w:rsidRDefault="00542D53" w:rsidP="00542D53">
      <w:pPr>
        <w:widowControl w:val="0"/>
        <w:spacing w:after="0" w:line="240" w:lineRule="auto"/>
        <w:jc w:val="both"/>
        <w:rPr>
          <w:lang w:val="fr-FR"/>
        </w:rPr>
      </w:pPr>
    </w:p>
    <w:p w:rsidR="00542D53" w:rsidRDefault="003D4054" w:rsidP="00542D53">
      <w:pPr>
        <w:widowControl w:val="0"/>
        <w:spacing w:after="0" w:line="240" w:lineRule="auto"/>
        <w:jc w:val="both"/>
        <w:rPr>
          <w:lang w:val="fr-FR"/>
        </w:rPr>
      </w:pPr>
      <w:r>
        <w:rPr>
          <w:noProof/>
        </w:rPr>
        <mc:AlternateContent>
          <mc:Choice Requires="wps">
            <w:drawing>
              <wp:anchor distT="0" distB="0" distL="114300" distR="114300" simplePos="0" relativeHeight="251655168" behindDoc="0" locked="0" layoutInCell="1" allowOverlap="1">
                <wp:simplePos x="0" y="0"/>
                <wp:positionH relativeFrom="column">
                  <wp:posOffset>2255308</wp:posOffset>
                </wp:positionH>
                <wp:positionV relativeFrom="paragraph">
                  <wp:posOffset>304165</wp:posOffset>
                </wp:positionV>
                <wp:extent cx="594000" cy="8467"/>
                <wp:effectExtent l="0" t="152400" r="0" b="163195"/>
                <wp:wrapNone/>
                <wp:docPr id="34" name="Connecteur droit avec flèche 34"/>
                <wp:cNvGraphicFramePr/>
                <a:graphic xmlns:a="http://schemas.openxmlformats.org/drawingml/2006/main">
                  <a:graphicData uri="http://schemas.microsoft.com/office/word/2010/wordprocessingShape">
                    <wps:wsp>
                      <wps:cNvCnPr/>
                      <wps:spPr>
                        <a:xfrm flipV="1">
                          <a:off x="0" y="0"/>
                          <a:ext cx="594000" cy="8467"/>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3F712A" id="_x0000_t32" coordsize="21600,21600" o:spt="32" o:oned="t" path="m,l21600,21600e" filled="f">
                <v:path arrowok="t" fillok="f" o:connecttype="none"/>
                <o:lock v:ext="edit" shapetype="t"/>
              </v:shapetype>
              <v:shape id="Connecteur droit avec flèche 34" o:spid="_x0000_s1026" type="#_x0000_t32" style="position:absolute;margin-left:177.6pt;margin-top:23.95pt;width:46.75pt;height:.6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dcCgIAAFEEAAAOAAAAZHJzL2Uyb0RvYy54bWysVE2P0zAQvSPxHyzfadKldJeq6R66LBcE&#10;1fJxd51xYsmxrbG3Sf8R/4M/xthJAwviAOJixZ55b948j7O9HTrDToBBO1vx5aLkDKx0tbZNxT9/&#10;un9xw1mIwtbCOAsVP0Pgt7vnz7a938CVa52pARmR2LDpfcXbGP2mKIJsoRNh4TxYCiqHnYi0xaao&#10;UfTE3pniqizXRe+w9ugkhECnd2OQ7zK/UiDjB6UCRGYqTtpiXjGvx7QWu63YNCh8q+UkQ/yDik5o&#10;S0VnqjsRBXtE/RtVpyW64FRcSNcVTiktIfdA3SzLX7r52AoPuRcyJ/jZpvD/aOX70wGZriv+csWZ&#10;FR3d0d5ZS8bBI7IanY5MnEAyZb59pVthlEem9T5sCLu3B5x2wR8wOTAo7ChZ+y80D9kT6pIN2fLz&#10;bDkMkUk6fPV6VZZ0MZJCN6v1deIuRpJE5jHEt+A6lj4qHiIK3bRxUuhwLCBO70IcgRdAAhvL+opf&#10;r2lOso7gjK7vtTEpGLA57g2yk6DJ2JMGShopnqRFoc0bW7N49uRMRC1sY2DKNJbEJifG3vNXPBsY&#10;iz+AImOpx1FkHmmYSwopwcblzETZCaZI3gycZKe38CfglJ+gkMf9b8AzIld2Ns7gTluHo2lPq8fh&#10;IlmN+RcHxr6TBUdXn/NUZGtobvONTm8sPYyf9xn+40+w+w4AAP//AwBQSwMEFAAGAAgAAAAhAJgO&#10;s17fAAAACQEAAA8AAABkcnMvZG93bnJldi54bWxMj8tOwzAQRfdI/IM1SGwQdUjTV4hTVUhUCNj0&#10;8QFOMiRR7XFku234e4YV7GY0R3fOLdajNeKCPvSOFDxNEhBItWt6ahUcD6+PSxAhamq0cYQKvjHA&#10;ury9KXTeuCvt8LKPreAQCrlW0MU45FKGukOrw8QNSHz7ct7qyKtvZeP1lcOtkWmSzKXVPfGHTg/4&#10;0mF92p+tgvfWb8znYXvy0zf5cET6oG1SKXV/N26eQUQc4x8Mv/qsDiU7Ve5MTRBGwXQ2SxlVkC1W&#10;IBjIsuUCRMXDKgVZFvJ/g/IHAAD//wMAUEsBAi0AFAAGAAgAAAAhALaDOJL+AAAA4QEAABMAAAAA&#10;AAAAAAAAAAAAAAAAAFtDb250ZW50X1R5cGVzXS54bWxQSwECLQAUAAYACAAAACEAOP0h/9YAAACU&#10;AQAACwAAAAAAAAAAAAAAAAAvAQAAX3JlbHMvLnJlbHNQSwECLQAUAAYACAAAACEA+n83XAoCAABR&#10;BAAADgAAAAAAAAAAAAAAAAAuAgAAZHJzL2Uyb0RvYy54bWxQSwECLQAUAAYACAAAACEAmA6zXt8A&#10;AAAJAQAADwAAAAAAAAAAAAAAAABkBAAAZHJzL2Rvd25yZXYueG1sUEsFBgAAAAAEAAQA8wAAAHAF&#10;AAAAAA==&#10;" strokecolor="#c00000" strokeweight="6pt">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2F200365" wp14:editId="7A2F1853">
                <wp:simplePos x="0" y="0"/>
                <wp:positionH relativeFrom="column">
                  <wp:posOffset>2639272</wp:posOffset>
                </wp:positionH>
                <wp:positionV relativeFrom="paragraph">
                  <wp:posOffset>823595</wp:posOffset>
                </wp:positionV>
                <wp:extent cx="406188" cy="296333"/>
                <wp:effectExtent l="38100" t="38100" r="32385" b="46990"/>
                <wp:wrapNone/>
                <wp:docPr id="35" name="Connecteur droit avec flèche 35"/>
                <wp:cNvGraphicFramePr/>
                <a:graphic xmlns:a="http://schemas.openxmlformats.org/drawingml/2006/main">
                  <a:graphicData uri="http://schemas.microsoft.com/office/word/2010/wordprocessingShape">
                    <wps:wsp>
                      <wps:cNvCnPr/>
                      <wps:spPr>
                        <a:xfrm flipH="1">
                          <a:off x="0" y="0"/>
                          <a:ext cx="406188" cy="296333"/>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BA954" id="Connecteur droit avec flèche 35" o:spid="_x0000_s1026" type="#_x0000_t32" style="position:absolute;margin-left:207.8pt;margin-top:64.85pt;width:32pt;height:23.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ZBDAIAAFMEAAAOAAAAZHJzL2Uyb0RvYy54bWysVMuu0zAQ3SPxD5b3NGkL5VI1vYteLiwQ&#10;VDw+wHXGiSXHtsa+TfNH/Ac/xthJAxfEAkQWlh9zzpw5Hmd3e+kMOwMG7WzFl4uSM7DS1do2Ff/y&#10;+f7ZDWchClsL4yxUfIDAb/dPn+x6v4WVa52pARmR2LDtfcXbGP22KIJsoRNh4TxYOlQOOxFpiU1R&#10;o+iJvTPFqiw3Re+w9ugkhEC7d+Mh32d+pUDGD0oFiMxUnLTFPGIeT2ks9juxbVD4VstJhvgHFZ3Q&#10;lpLOVHciCvaA+jeqTkt0wam4kK4rnFJaQq6BqlmWv1TzqRUeci1kTvCzTeH/0cr35yMyXVd8/YIz&#10;Kzq6o4OzloyDB2Q1Oh2ZOINkynz7SrfCKI5M633YEvZgjzitgj9icuCisKNg7d9SP2RPqEp2yZYP&#10;s+VwiUzS5vNys7yhHpF0tHq1Wa/Xib0YaRKdxxDfgOtYmlQ8RBS6aeOk0eGYQpzfhTgCr4AENpb1&#10;FX+5oU7JSoIzur7XxqTDgM3pYJCdBfXGoUzflPtRWBTavLY1i4MnbyJqYRsDU6SxJDZ5MVafZ3Ew&#10;MCb/CIqspSpHkbmpYU4ppAQblzMTRSeYInkzcJKdXsOfgFN8gkJu+L8Bz4ic2dk4gzttHY6mPc4e&#10;L1fJaoy/OjDWnSw4uXrIfZGtoc7NNzq9svQ0fl5n+I9/wf47AAAA//8DAFBLAwQUAAYACAAAACEA&#10;orSms+AAAAALAQAADwAAAGRycy9kb3ducmV2LnhtbEyPwU7DMBBE70j8g7VIXBB1WkJCQ5yqQqJC&#10;hQttP8BJliSqvY5stw1/z3KC4848zc6Uq8kacUYfBkcK5rMEBFLj2oE6BYf96/0TiBA1tdo4QgXf&#10;GGBVXV+VumjdhT7xvIud4BAKhVbQxzgWUoamR6vDzI1I7H05b3Xk03ey9frC4dbIRZJk0uqB+EOv&#10;R3zpsTnuTlbBtvNr87HfHP3Dm7w7IL3TJqmVur2Z1s8gIk7xD4bf+lwdKu5UuxO1QRgF6fwxY5SN&#10;xTIHwUSaL1mpWcmzFGRVyv8bqh8AAAD//wMAUEsBAi0AFAAGAAgAAAAhALaDOJL+AAAA4QEAABMA&#10;AAAAAAAAAAAAAAAAAAAAAFtDb250ZW50X1R5cGVzXS54bWxQSwECLQAUAAYACAAAACEAOP0h/9YA&#10;AACUAQAACwAAAAAAAAAAAAAAAAAvAQAAX3JlbHMvLnJlbHNQSwECLQAUAAYACAAAACEAgmnGQQwC&#10;AABTBAAADgAAAAAAAAAAAAAAAAAuAgAAZHJzL2Uyb0RvYy54bWxQSwECLQAUAAYACAAAACEAorSm&#10;s+AAAAALAQAADwAAAAAAAAAAAAAAAABmBAAAZHJzL2Rvd25yZXYueG1sUEsFBgAAAAAEAAQA8wAA&#10;AHMFAAAAAA==&#10;" strokecolor="#c00000" strokeweight="6pt">
                <v:stroke endarrow="block"/>
              </v:shape>
            </w:pict>
          </mc:Fallback>
        </mc:AlternateContent>
      </w:r>
      <w:r w:rsidR="00542D53">
        <w:rPr>
          <w:noProof/>
        </w:rPr>
        <w:drawing>
          <wp:inline distT="0" distB="0" distL="0" distR="0" wp14:anchorId="35F53B1D" wp14:editId="2C2FF9A9">
            <wp:extent cx="2288002" cy="880534"/>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05573" cy="887296"/>
                    </a:xfrm>
                    <a:prstGeom prst="rect">
                      <a:avLst/>
                    </a:prstGeom>
                  </pic:spPr>
                </pic:pic>
              </a:graphicData>
            </a:graphic>
          </wp:inline>
        </w:drawing>
      </w:r>
      <w:r w:rsidR="00542D53" w:rsidRPr="00542D53">
        <w:rPr>
          <w:noProof/>
        </w:rPr>
        <w:t xml:space="preserve"> </w:t>
      </w:r>
      <w:r w:rsidR="00542D53">
        <w:rPr>
          <w:noProof/>
        </w:rPr>
        <w:t xml:space="preserve">                         </w:t>
      </w:r>
      <w:r w:rsidR="00542D53">
        <w:rPr>
          <w:noProof/>
        </w:rPr>
        <w:drawing>
          <wp:inline distT="0" distB="0" distL="0" distR="0" wp14:anchorId="0985AB33" wp14:editId="323A8B1A">
            <wp:extent cx="2844800" cy="773900"/>
            <wp:effectExtent l="0" t="0" r="0" b="762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09423" cy="818684"/>
                    </a:xfrm>
                    <a:prstGeom prst="rect">
                      <a:avLst/>
                    </a:prstGeom>
                  </pic:spPr>
                </pic:pic>
              </a:graphicData>
            </a:graphic>
          </wp:inline>
        </w:drawing>
      </w:r>
    </w:p>
    <w:p w:rsidR="00B6199E" w:rsidRPr="00542D53" w:rsidRDefault="00B6199E" w:rsidP="00545725">
      <w:pPr>
        <w:spacing w:after="0" w:line="240" w:lineRule="auto"/>
        <w:jc w:val="both"/>
      </w:pPr>
    </w:p>
    <w:p w:rsidR="00B6199E" w:rsidRPr="00542D53" w:rsidRDefault="00B6199E" w:rsidP="00545725">
      <w:pPr>
        <w:spacing w:after="0" w:line="240" w:lineRule="auto"/>
        <w:jc w:val="both"/>
      </w:pPr>
    </w:p>
    <w:p w:rsidR="00B6199E" w:rsidRPr="00542D53" w:rsidRDefault="00542D53" w:rsidP="00542D53">
      <w:pPr>
        <w:spacing w:after="0" w:line="240" w:lineRule="auto"/>
        <w:jc w:val="center"/>
      </w:pPr>
      <w:r>
        <w:rPr>
          <w:noProof/>
        </w:rPr>
        <w:drawing>
          <wp:inline distT="0" distB="0" distL="0" distR="0" wp14:anchorId="3D6E809C" wp14:editId="35C0F4B1">
            <wp:extent cx="2489200" cy="296935"/>
            <wp:effectExtent l="0" t="0" r="0" b="825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36316" cy="302555"/>
                    </a:xfrm>
                    <a:prstGeom prst="rect">
                      <a:avLst/>
                    </a:prstGeom>
                  </pic:spPr>
                </pic:pic>
              </a:graphicData>
            </a:graphic>
          </wp:inline>
        </w:drawing>
      </w:r>
    </w:p>
    <w:p w:rsidR="00B6199E" w:rsidRDefault="00B6199E" w:rsidP="00545725">
      <w:pPr>
        <w:spacing w:after="0" w:line="240" w:lineRule="auto"/>
        <w:jc w:val="both"/>
      </w:pPr>
    </w:p>
    <w:p w:rsidR="00EC70E8" w:rsidRDefault="00EC70E8" w:rsidP="00545725">
      <w:pPr>
        <w:spacing w:after="0" w:line="240" w:lineRule="auto"/>
        <w:jc w:val="both"/>
      </w:pPr>
    </w:p>
    <w:p w:rsidR="008A1840" w:rsidRDefault="008A1840" w:rsidP="00545725">
      <w:pPr>
        <w:spacing w:after="0" w:line="240" w:lineRule="auto"/>
        <w:jc w:val="both"/>
      </w:pPr>
    </w:p>
    <w:p w:rsidR="00745BB2" w:rsidRDefault="00745BB2">
      <w: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043BFB" w:rsidRPr="0011530A" w:rsidTr="00D66526">
        <w:trPr>
          <w:trHeight w:val="405"/>
        </w:trPr>
        <w:tc>
          <w:tcPr>
            <w:tcW w:w="9438" w:type="dxa"/>
            <w:shd w:val="clear" w:color="auto" w:fill="EAF1DD" w:themeFill="accent3" w:themeFillTint="33"/>
            <w:vAlign w:val="center"/>
          </w:tcPr>
          <w:p w:rsidR="00043BFB" w:rsidRPr="00F0542A" w:rsidRDefault="00043BFB" w:rsidP="00D66526">
            <w:pPr>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 2</w:t>
            </w:r>
            <w:r w:rsidRPr="00787344">
              <w:rPr>
                <w:rFonts w:cstheme="minorHAnsi"/>
                <w:b/>
                <w:color w:val="4F6228" w:themeColor="accent3" w:themeShade="80"/>
                <w:sz w:val="26"/>
                <w:szCs w:val="26"/>
                <w:lang w:val="fr-FR"/>
              </w:rPr>
              <w:t xml:space="preserve"> : </w:t>
            </w:r>
            <w:r w:rsidR="000A2640">
              <w:rPr>
                <w:rFonts w:cstheme="minorHAnsi"/>
                <w:color w:val="4F6228" w:themeColor="accent3" w:themeShade="80"/>
                <w:sz w:val="26"/>
                <w:szCs w:val="26"/>
                <w:lang w:val="fr-FR"/>
              </w:rPr>
              <w:t>vendre plus pour gagner plus</w:t>
            </w:r>
          </w:p>
        </w:tc>
      </w:tr>
    </w:tbl>
    <w:p w:rsidR="00043BFB" w:rsidRDefault="00043BFB" w:rsidP="00043BFB">
      <w:pPr>
        <w:spacing w:after="0" w:line="240" w:lineRule="auto"/>
        <w:jc w:val="both"/>
        <w:rPr>
          <w:u w:val="single"/>
          <w:lang w:val="fr-FR"/>
        </w:rPr>
      </w:pPr>
    </w:p>
    <w:p w:rsidR="008D6D85" w:rsidRDefault="00DF0FCA" w:rsidP="00DF0FCA">
      <w:pPr>
        <w:spacing w:after="0" w:line="240" w:lineRule="auto"/>
        <w:jc w:val="both"/>
        <w:rPr>
          <w:lang w:val="fr-FR"/>
        </w:rPr>
      </w:pPr>
      <w:r>
        <w:rPr>
          <w:u w:val="single"/>
          <w:lang w:val="fr-FR"/>
        </w:rPr>
        <w:t>Sujet</w:t>
      </w:r>
      <w:r w:rsidRPr="00215C83">
        <w:rPr>
          <w:lang w:val="fr-FR"/>
        </w:rPr>
        <w:t> :</w:t>
      </w:r>
      <w:r>
        <w:rPr>
          <w:lang w:val="fr-FR"/>
        </w:rPr>
        <w:t xml:space="preserve"> vous devez rédiger le calculateur de prime </w:t>
      </w:r>
      <w:r w:rsidR="008D6D85">
        <w:rPr>
          <w:lang w:val="fr-FR"/>
        </w:rPr>
        <w:t>dont le modèle figure ci-dessous</w:t>
      </w:r>
      <w:r>
        <w:rPr>
          <w:lang w:val="fr-FR"/>
        </w:rPr>
        <w:t xml:space="preserve"> pour automatiser le calcul de prime des commerciaux d’une organisation.</w:t>
      </w:r>
      <w:r w:rsidR="00BF16C3">
        <w:rPr>
          <w:lang w:val="fr-FR"/>
        </w:rPr>
        <w:t xml:space="preserve"> L’interface utilisateur (le visuel) est à placer dans une feuille nommée « Prime » du classeur « Exercices - Q3 (</w:t>
      </w:r>
      <w:proofErr w:type="spellStart"/>
      <w:r w:rsidR="00BF16C3">
        <w:rPr>
          <w:lang w:val="fr-FR"/>
        </w:rPr>
        <w:t>excel</w:t>
      </w:r>
      <w:proofErr w:type="spellEnd"/>
      <w:r w:rsidR="00BF16C3">
        <w:rPr>
          <w:lang w:val="fr-FR"/>
        </w:rPr>
        <w:t xml:space="preserve"> et vba).xlsm ».</w:t>
      </w:r>
    </w:p>
    <w:p w:rsidR="008D6D85" w:rsidRDefault="008D6D85" w:rsidP="00DF0FCA">
      <w:pPr>
        <w:spacing w:after="0" w:line="240" w:lineRule="auto"/>
        <w:jc w:val="both"/>
        <w:rPr>
          <w:lang w:val="fr-FR"/>
        </w:rPr>
      </w:pPr>
    </w:p>
    <w:p w:rsidR="008D6D85" w:rsidRDefault="008D6D85" w:rsidP="00DF0FCA">
      <w:pPr>
        <w:spacing w:after="0" w:line="240" w:lineRule="auto"/>
        <w:jc w:val="both"/>
        <w:rPr>
          <w:lang w:val="fr-FR"/>
        </w:rPr>
      </w:pPr>
      <w:r>
        <w:rPr>
          <w:lang w:val="fr-FR"/>
        </w:rPr>
        <w:t xml:space="preserve">Vous devez suivre </w:t>
      </w:r>
      <w:r w:rsidR="00097106">
        <w:rPr>
          <w:lang w:val="fr-FR"/>
        </w:rPr>
        <w:t>les</w:t>
      </w:r>
      <w:r>
        <w:rPr>
          <w:lang w:val="fr-FR"/>
        </w:rPr>
        <w:t xml:space="preserve"> règle</w:t>
      </w:r>
      <w:r w:rsidR="00097106">
        <w:rPr>
          <w:lang w:val="fr-FR"/>
        </w:rPr>
        <w:t>s</w:t>
      </w:r>
      <w:r>
        <w:rPr>
          <w:lang w:val="fr-FR"/>
        </w:rPr>
        <w:t xml:space="preserve"> de gestion suivante</w:t>
      </w:r>
      <w:r w:rsidR="00097106">
        <w:rPr>
          <w:lang w:val="fr-FR"/>
        </w:rPr>
        <w:t>s</w:t>
      </w:r>
      <w:r>
        <w:rPr>
          <w:lang w:val="fr-FR"/>
        </w:rPr>
        <w:t xml:space="preserve">. Les commerciaux reçoivent une prime annuelle calculée </w:t>
      </w:r>
      <w:r w:rsidR="00097106">
        <w:rPr>
          <w:lang w:val="fr-FR"/>
        </w:rPr>
        <w:t>en pourcentage du</w:t>
      </w:r>
      <w:r>
        <w:rPr>
          <w:lang w:val="fr-FR"/>
        </w:rPr>
        <w:t xml:space="preserve"> chiffre d’affaires HT</w:t>
      </w:r>
      <w:r w:rsidR="00BF16C3">
        <w:rPr>
          <w:lang w:val="fr-FR"/>
        </w:rPr>
        <w:t xml:space="preserve"> (CA HT)</w:t>
      </w:r>
      <w:r>
        <w:rPr>
          <w:lang w:val="fr-FR"/>
        </w:rPr>
        <w:t xml:space="preserve"> qu’ils sont parvenus à réaliser. Le barème à appliquer est le suivant :</w:t>
      </w:r>
    </w:p>
    <w:p w:rsidR="00097106" w:rsidRDefault="00097106" w:rsidP="00097106">
      <w:pPr>
        <w:pStyle w:val="Paragraphedeliste"/>
        <w:numPr>
          <w:ilvl w:val="0"/>
          <w:numId w:val="16"/>
        </w:numPr>
        <w:spacing w:after="0" w:line="240" w:lineRule="auto"/>
        <w:ind w:left="284" w:hanging="284"/>
        <w:jc w:val="both"/>
        <w:rPr>
          <w:lang w:val="fr-FR"/>
        </w:rPr>
      </w:pPr>
      <w:r>
        <w:rPr>
          <w:lang w:val="fr-FR"/>
        </w:rPr>
        <w:t>Entre 0 et 100000 euros de chiffres d’affaires, le commercial ne touche aucune prime</w:t>
      </w:r>
      <w:r w:rsidR="00BF16C3">
        <w:rPr>
          <w:lang w:val="fr-FR"/>
        </w:rPr>
        <w:t>.</w:t>
      </w:r>
    </w:p>
    <w:p w:rsidR="00097106" w:rsidRDefault="00EB2ABA" w:rsidP="00097106">
      <w:pPr>
        <w:pStyle w:val="Paragraphedeliste"/>
        <w:numPr>
          <w:ilvl w:val="0"/>
          <w:numId w:val="16"/>
        </w:numPr>
        <w:spacing w:after="0" w:line="240" w:lineRule="auto"/>
        <w:ind w:left="284" w:hanging="284"/>
        <w:jc w:val="both"/>
        <w:rPr>
          <w:lang w:val="fr-FR"/>
        </w:rPr>
      </w:pPr>
      <w:r>
        <w:rPr>
          <w:lang w:val="fr-FR"/>
        </w:rPr>
        <w:t>Entre</w:t>
      </w:r>
      <w:r w:rsidR="00097106">
        <w:rPr>
          <w:lang w:val="fr-FR"/>
        </w:rPr>
        <w:t xml:space="preserve"> 100000 </w:t>
      </w:r>
      <w:r w:rsidR="00933D83">
        <w:rPr>
          <w:lang w:val="fr-FR"/>
        </w:rPr>
        <w:t>et</w:t>
      </w:r>
      <w:r w:rsidR="00097106">
        <w:rPr>
          <w:lang w:val="fr-FR"/>
        </w:rPr>
        <w:t xml:space="preserve"> 250000 euros de chiffres d’affaires, le commercial touche une prime </w:t>
      </w:r>
      <w:r>
        <w:rPr>
          <w:lang w:val="fr-FR"/>
        </w:rPr>
        <w:t>de 10% sur le chiffre d’affaires au-delà de 100000 euros</w:t>
      </w:r>
      <w:r w:rsidR="004225E3">
        <w:rPr>
          <w:lang w:val="fr-FR"/>
        </w:rPr>
        <w:t xml:space="preserve"> qu’il a </w:t>
      </w:r>
      <w:proofErr w:type="gramStart"/>
      <w:r w:rsidR="004225E3">
        <w:rPr>
          <w:lang w:val="fr-FR"/>
        </w:rPr>
        <w:t>réalisé</w:t>
      </w:r>
      <w:proofErr w:type="gramEnd"/>
      <w:r w:rsidR="00BF16C3">
        <w:rPr>
          <w:lang w:val="fr-FR"/>
        </w:rPr>
        <w:t>.</w:t>
      </w:r>
    </w:p>
    <w:p w:rsidR="00EB2ABA" w:rsidRDefault="00EB2ABA" w:rsidP="00EB2ABA">
      <w:pPr>
        <w:pStyle w:val="Paragraphedeliste"/>
        <w:numPr>
          <w:ilvl w:val="0"/>
          <w:numId w:val="16"/>
        </w:numPr>
        <w:spacing w:after="0" w:line="240" w:lineRule="auto"/>
        <w:ind w:left="284" w:hanging="284"/>
        <w:jc w:val="both"/>
        <w:rPr>
          <w:lang w:val="fr-FR"/>
        </w:rPr>
      </w:pPr>
      <w:r>
        <w:rPr>
          <w:lang w:val="fr-FR"/>
        </w:rPr>
        <w:t xml:space="preserve">Au-delà de 250000 euros de chiffre d’affaires, le commercial touche </w:t>
      </w:r>
      <w:r w:rsidR="00BE6B29">
        <w:rPr>
          <w:lang w:val="fr-FR"/>
        </w:rPr>
        <w:t xml:space="preserve">en plus </w:t>
      </w:r>
      <w:r>
        <w:rPr>
          <w:lang w:val="fr-FR"/>
        </w:rPr>
        <w:t>une prime de 20% sur le chiffre d’affaires qu’il a réalisé au-delà de 250000 euros</w:t>
      </w:r>
      <w:r w:rsidR="00BF16C3">
        <w:rPr>
          <w:lang w:val="fr-FR"/>
        </w:rPr>
        <w:t>.</w:t>
      </w:r>
    </w:p>
    <w:p w:rsidR="00EB2ABA" w:rsidRDefault="00EB2ABA" w:rsidP="00EB2ABA">
      <w:pPr>
        <w:pStyle w:val="Paragraphedeliste"/>
        <w:numPr>
          <w:ilvl w:val="0"/>
          <w:numId w:val="16"/>
        </w:numPr>
        <w:spacing w:after="0" w:line="240" w:lineRule="auto"/>
        <w:ind w:left="284" w:hanging="284"/>
        <w:jc w:val="both"/>
        <w:rPr>
          <w:lang w:val="fr-FR"/>
        </w:rPr>
      </w:pPr>
      <w:r>
        <w:rPr>
          <w:lang w:val="fr-FR"/>
        </w:rPr>
        <w:t>Un commercial ne peut faire un chiffre d’affaire</w:t>
      </w:r>
      <w:r w:rsidR="002A30D5">
        <w:rPr>
          <w:lang w:val="fr-FR"/>
        </w:rPr>
        <w:t>s</w:t>
      </w:r>
      <w:r>
        <w:rPr>
          <w:lang w:val="fr-FR"/>
        </w:rPr>
        <w:t xml:space="preserve"> inférieur à 0 euros</w:t>
      </w:r>
      <w:r w:rsidR="00BF16C3">
        <w:rPr>
          <w:lang w:val="fr-FR"/>
        </w:rPr>
        <w:t>.</w:t>
      </w:r>
    </w:p>
    <w:p w:rsidR="00EB2ABA" w:rsidRDefault="00EB2ABA" w:rsidP="00EB2ABA">
      <w:pPr>
        <w:pStyle w:val="Paragraphedeliste"/>
        <w:numPr>
          <w:ilvl w:val="0"/>
          <w:numId w:val="16"/>
        </w:numPr>
        <w:spacing w:after="0" w:line="240" w:lineRule="auto"/>
        <w:ind w:left="284" w:hanging="284"/>
        <w:jc w:val="both"/>
        <w:rPr>
          <w:lang w:val="fr-FR"/>
        </w:rPr>
      </w:pPr>
      <w:r>
        <w:rPr>
          <w:lang w:val="fr-FR"/>
        </w:rPr>
        <w:t>Un commercial est supposé ne pouvoir faire un chiffre d’affaire supérieur à 1000000 d’euros.</w:t>
      </w:r>
    </w:p>
    <w:p w:rsidR="00BF16C3" w:rsidRDefault="00BF16C3" w:rsidP="00BF16C3">
      <w:pPr>
        <w:spacing w:after="0" w:line="240" w:lineRule="auto"/>
        <w:jc w:val="both"/>
        <w:rPr>
          <w:lang w:val="fr-FR"/>
        </w:rPr>
      </w:pPr>
    </w:p>
    <w:p w:rsidR="00BF16C3" w:rsidRDefault="00BF16C3" w:rsidP="00BF16C3">
      <w:pPr>
        <w:spacing w:after="0" w:line="240" w:lineRule="auto"/>
        <w:jc w:val="both"/>
        <w:rPr>
          <w:lang w:val="fr-FR"/>
        </w:rPr>
      </w:pPr>
      <w:r>
        <w:rPr>
          <w:lang w:val="fr-FR"/>
        </w:rPr>
        <w:t>Vous aurez deux procédures à rédiger, dont une vous est fournie :</w:t>
      </w:r>
    </w:p>
    <w:p w:rsidR="00BF16C3" w:rsidRDefault="00BF16C3" w:rsidP="00BF16C3">
      <w:pPr>
        <w:pStyle w:val="Paragraphedeliste"/>
        <w:numPr>
          <w:ilvl w:val="0"/>
          <w:numId w:val="17"/>
        </w:numPr>
        <w:spacing w:after="0" w:line="240" w:lineRule="auto"/>
        <w:ind w:left="284" w:hanging="284"/>
        <w:jc w:val="both"/>
        <w:rPr>
          <w:lang w:val="fr-FR"/>
        </w:rPr>
      </w:pPr>
      <w:r w:rsidRPr="00BF16C3">
        <w:rPr>
          <w:lang w:val="fr-FR"/>
        </w:rPr>
        <w:t xml:space="preserve">La procédure </w:t>
      </w:r>
      <w:proofErr w:type="spellStart"/>
      <w:r w:rsidRPr="00BF16C3">
        <w:rPr>
          <w:color w:val="1F497D" w:themeColor="text2"/>
          <w:lang w:val="fr-FR"/>
        </w:rPr>
        <w:t>Sub</w:t>
      </w:r>
      <w:proofErr w:type="spellEnd"/>
      <w:r w:rsidRPr="00BF16C3">
        <w:rPr>
          <w:color w:val="1F497D" w:themeColor="text2"/>
          <w:lang w:val="fr-FR"/>
        </w:rPr>
        <w:t xml:space="preserve"> </w:t>
      </w:r>
      <w:proofErr w:type="spellStart"/>
      <w:r w:rsidRPr="00BF16C3">
        <w:rPr>
          <w:color w:val="1F497D" w:themeColor="text2"/>
          <w:lang w:val="fr-FR"/>
        </w:rPr>
        <w:t>dessiner_</w:t>
      </w:r>
      <w:proofErr w:type="gramStart"/>
      <w:r>
        <w:rPr>
          <w:color w:val="1F497D" w:themeColor="text2"/>
          <w:lang w:val="fr-FR"/>
        </w:rPr>
        <w:t>prime</w:t>
      </w:r>
      <w:proofErr w:type="spellEnd"/>
      <w:r w:rsidRPr="00BF16C3">
        <w:rPr>
          <w:color w:val="1F497D" w:themeColor="text2"/>
          <w:lang w:val="fr-FR"/>
        </w:rPr>
        <w:t>(</w:t>
      </w:r>
      <w:proofErr w:type="gramEnd"/>
      <w:r w:rsidRPr="00BF16C3">
        <w:rPr>
          <w:color w:val="1F497D" w:themeColor="text2"/>
          <w:lang w:val="fr-FR"/>
        </w:rPr>
        <w:t>)</w:t>
      </w:r>
      <w:r w:rsidRPr="00BF16C3">
        <w:rPr>
          <w:lang w:val="fr-FR"/>
        </w:rPr>
        <w:t xml:space="preserve"> </w:t>
      </w:r>
      <w:r>
        <w:rPr>
          <w:lang w:val="fr-FR"/>
        </w:rPr>
        <w:t>calcule et</w:t>
      </w:r>
      <w:r w:rsidR="00C95978">
        <w:rPr>
          <w:lang w:val="fr-FR"/>
        </w:rPr>
        <w:t xml:space="preserve"> affiche la prime du commercial</w:t>
      </w:r>
      <w:r>
        <w:rPr>
          <w:lang w:val="fr-FR"/>
        </w:rPr>
        <w:t xml:space="preserve"> dans la cellule C10. Cette procédure est à rédiger </w:t>
      </w:r>
      <w:r w:rsidR="00DF43BF">
        <w:rPr>
          <w:lang w:val="fr-FR"/>
        </w:rPr>
        <w:t>dans un module « </w:t>
      </w:r>
      <w:r w:rsidR="00DF43BF" w:rsidRPr="00DF43BF">
        <w:rPr>
          <w:color w:val="4F6228" w:themeColor="accent3" w:themeShade="80"/>
          <w:lang w:val="fr-FR"/>
        </w:rPr>
        <w:t>prime</w:t>
      </w:r>
      <w:r w:rsidR="00DF43BF">
        <w:rPr>
          <w:lang w:val="fr-FR"/>
        </w:rPr>
        <w:t> » du classeur.</w:t>
      </w:r>
    </w:p>
    <w:p w:rsidR="00D66526" w:rsidRPr="00D66526" w:rsidRDefault="00BF16C3" w:rsidP="00D66526">
      <w:pPr>
        <w:pStyle w:val="Paragraphedeliste"/>
        <w:numPr>
          <w:ilvl w:val="0"/>
          <w:numId w:val="17"/>
        </w:numPr>
        <w:spacing w:after="0" w:line="240" w:lineRule="auto"/>
        <w:ind w:left="284" w:hanging="284"/>
        <w:jc w:val="both"/>
        <w:rPr>
          <w:u w:val="single"/>
          <w:lang w:val="fr-FR"/>
        </w:rPr>
      </w:pPr>
      <w:r>
        <w:rPr>
          <w:lang w:val="fr-FR"/>
        </w:rPr>
        <w:t xml:space="preserve">La procédure </w:t>
      </w:r>
      <w:proofErr w:type="spellStart"/>
      <w:r w:rsidR="00D66526" w:rsidRPr="004E4CD4">
        <w:rPr>
          <w:color w:val="1F497D" w:themeColor="text2"/>
          <w:lang w:val="fr-FR"/>
        </w:rPr>
        <w:t>Private</w:t>
      </w:r>
      <w:proofErr w:type="spellEnd"/>
      <w:r w:rsidR="00D66526" w:rsidRPr="004E4CD4">
        <w:rPr>
          <w:color w:val="1F497D" w:themeColor="text2"/>
          <w:lang w:val="fr-FR"/>
        </w:rPr>
        <w:t xml:space="preserve"> </w:t>
      </w:r>
      <w:proofErr w:type="spellStart"/>
      <w:r w:rsidR="00D66526" w:rsidRPr="004E4CD4">
        <w:rPr>
          <w:color w:val="1F497D" w:themeColor="text2"/>
          <w:lang w:val="fr-FR"/>
        </w:rPr>
        <w:t>Sub</w:t>
      </w:r>
      <w:proofErr w:type="spellEnd"/>
      <w:r w:rsidR="00D66526" w:rsidRPr="004E4CD4">
        <w:rPr>
          <w:color w:val="1F497D" w:themeColor="text2"/>
          <w:lang w:val="fr-FR"/>
        </w:rPr>
        <w:t xml:space="preserve"> </w:t>
      </w:r>
      <w:proofErr w:type="spellStart"/>
      <w:r w:rsidR="00D66526" w:rsidRPr="004E4CD4">
        <w:rPr>
          <w:color w:val="1F497D" w:themeColor="text2"/>
          <w:lang w:val="fr-FR"/>
        </w:rPr>
        <w:t>Worksheet_</w:t>
      </w:r>
      <w:proofErr w:type="gramStart"/>
      <w:r w:rsidR="00D66526" w:rsidRPr="004E4CD4">
        <w:rPr>
          <w:color w:val="1F497D" w:themeColor="text2"/>
          <w:lang w:val="fr-FR"/>
        </w:rPr>
        <w:t>Change</w:t>
      </w:r>
      <w:proofErr w:type="spellEnd"/>
      <w:r w:rsidR="00D66526" w:rsidRPr="004E4CD4">
        <w:rPr>
          <w:color w:val="1F497D" w:themeColor="text2"/>
          <w:lang w:val="fr-FR"/>
        </w:rPr>
        <w:t>(</w:t>
      </w:r>
      <w:proofErr w:type="spellStart"/>
      <w:proofErr w:type="gramEnd"/>
      <w:r w:rsidR="00D66526" w:rsidRPr="004E4CD4">
        <w:rPr>
          <w:color w:val="1F497D" w:themeColor="text2"/>
          <w:lang w:val="fr-FR"/>
        </w:rPr>
        <w:t>ByVal</w:t>
      </w:r>
      <w:proofErr w:type="spellEnd"/>
      <w:r w:rsidR="00D66526" w:rsidRPr="004E4CD4">
        <w:rPr>
          <w:color w:val="1F497D" w:themeColor="text2"/>
          <w:lang w:val="fr-FR"/>
        </w:rPr>
        <w:t xml:space="preserve"> plage As Range) </w:t>
      </w:r>
      <w:r w:rsidR="00D66526">
        <w:rPr>
          <w:lang w:val="fr-FR"/>
        </w:rPr>
        <w:t>dont le code est fourni ci-après est à placer dans le code (via l’éditeur VBA) de la feuille « Prime » :</w:t>
      </w:r>
    </w:p>
    <w:p w:rsidR="00D66526" w:rsidRDefault="00D66526" w:rsidP="00D66526">
      <w:pPr>
        <w:spacing w:after="0" w:line="240" w:lineRule="auto"/>
        <w:jc w:val="both"/>
        <w:rPr>
          <w:lang w:val="fr-FR"/>
        </w:rPr>
      </w:pPr>
    </w:p>
    <w:p w:rsidR="00D66526" w:rsidRPr="00D66526" w:rsidRDefault="00D66526" w:rsidP="00D66526">
      <w:pPr>
        <w:shd w:val="clear" w:color="auto" w:fill="F2F2F2" w:themeFill="background1" w:themeFillShade="F2"/>
        <w:tabs>
          <w:tab w:val="left" w:pos="142"/>
          <w:tab w:val="left" w:pos="426"/>
          <w:tab w:val="left" w:pos="709"/>
        </w:tabs>
        <w:spacing w:after="0" w:line="240" w:lineRule="auto"/>
        <w:jc w:val="both"/>
        <w:rPr>
          <w:sz w:val="6"/>
          <w:szCs w:val="6"/>
          <w:lang w:val="fr-FR"/>
        </w:rPr>
      </w:pPr>
    </w:p>
    <w:p w:rsidR="00D66526" w:rsidRPr="00D66526" w:rsidRDefault="00D66526" w:rsidP="00D66526">
      <w:pPr>
        <w:shd w:val="clear" w:color="auto" w:fill="F2F2F2" w:themeFill="background1" w:themeFillShade="F2"/>
        <w:tabs>
          <w:tab w:val="left" w:pos="142"/>
          <w:tab w:val="left" w:pos="426"/>
          <w:tab w:val="left" w:pos="709"/>
        </w:tabs>
        <w:spacing w:after="0" w:line="240" w:lineRule="auto"/>
        <w:jc w:val="both"/>
        <w:rPr>
          <w:color w:val="4F6228" w:themeColor="accent3" w:themeShade="80"/>
          <w:lang w:val="fr-FR"/>
        </w:rPr>
      </w:pPr>
      <w:r>
        <w:rPr>
          <w:color w:val="4F6228" w:themeColor="accent3" w:themeShade="80"/>
          <w:lang w:val="fr-FR"/>
        </w:rPr>
        <w:tab/>
      </w:r>
      <w:r w:rsidRPr="00D66526">
        <w:rPr>
          <w:color w:val="4F6228" w:themeColor="accent3" w:themeShade="80"/>
          <w:lang w:val="fr-FR"/>
        </w:rPr>
        <w:t>' Code s’exécutant lorsque le contenu d’une cellule de la feuille « Prime » est modifié</w:t>
      </w:r>
    </w:p>
    <w:p w:rsidR="00D66526" w:rsidRDefault="00D66526" w:rsidP="00D66526">
      <w:pPr>
        <w:shd w:val="clear" w:color="auto" w:fill="F2F2F2" w:themeFill="background1" w:themeFillShade="F2"/>
        <w:tabs>
          <w:tab w:val="left" w:pos="142"/>
          <w:tab w:val="left" w:pos="426"/>
          <w:tab w:val="left" w:pos="709"/>
        </w:tabs>
        <w:spacing w:after="0" w:line="240" w:lineRule="auto"/>
        <w:jc w:val="both"/>
      </w:pPr>
      <w:r w:rsidRPr="008C14A6">
        <w:rPr>
          <w:color w:val="1F497D" w:themeColor="text2"/>
          <w:lang w:val="fr-FR"/>
        </w:rPr>
        <w:tab/>
      </w:r>
      <w:r w:rsidRPr="00D66526">
        <w:rPr>
          <w:color w:val="1F497D" w:themeColor="text2"/>
        </w:rPr>
        <w:t xml:space="preserve">Private Sub </w:t>
      </w:r>
      <w:proofErr w:type="spellStart"/>
      <w:r w:rsidRPr="00D66526">
        <w:t>Worksheet_</w:t>
      </w:r>
      <w:proofErr w:type="gramStart"/>
      <w:r w:rsidRPr="00D66526">
        <w:t>Change</w:t>
      </w:r>
      <w:proofErr w:type="spellEnd"/>
      <w:r w:rsidRPr="00D66526">
        <w:t>(</w:t>
      </w:r>
      <w:proofErr w:type="spellStart"/>
      <w:proofErr w:type="gramEnd"/>
      <w:r w:rsidRPr="00D66526">
        <w:t>ByVal</w:t>
      </w:r>
      <w:proofErr w:type="spellEnd"/>
      <w:r w:rsidRPr="00D66526">
        <w:t xml:space="preserve"> </w:t>
      </w:r>
      <w:proofErr w:type="spellStart"/>
      <w:r w:rsidRPr="00D66526">
        <w:t>plage</w:t>
      </w:r>
      <w:proofErr w:type="spellEnd"/>
      <w:r w:rsidRPr="00D66526">
        <w:t xml:space="preserve"> As Range)</w:t>
      </w:r>
    </w:p>
    <w:p w:rsidR="00D66526" w:rsidRPr="00D66526" w:rsidRDefault="00D66526" w:rsidP="00D66526">
      <w:pPr>
        <w:shd w:val="clear" w:color="auto" w:fill="F2F2F2" w:themeFill="background1" w:themeFillShade="F2"/>
        <w:tabs>
          <w:tab w:val="left" w:pos="142"/>
          <w:tab w:val="left" w:pos="426"/>
          <w:tab w:val="left" w:pos="709"/>
        </w:tabs>
        <w:spacing w:after="0" w:line="240" w:lineRule="auto"/>
        <w:jc w:val="both"/>
        <w:rPr>
          <w:lang w:val="fr-FR"/>
        </w:rPr>
      </w:pPr>
      <w:r>
        <w:tab/>
      </w:r>
      <w:r>
        <w:tab/>
      </w:r>
      <w:r w:rsidRPr="00D66526">
        <w:rPr>
          <w:color w:val="4F6228" w:themeColor="accent3" w:themeShade="80"/>
          <w:lang w:val="fr-FR"/>
        </w:rPr>
        <w:t>' Lorsque c’est</w:t>
      </w:r>
      <w:r w:rsidR="0011530A">
        <w:rPr>
          <w:color w:val="4F6228" w:themeColor="accent3" w:themeShade="80"/>
          <w:lang w:val="fr-FR"/>
        </w:rPr>
        <w:t xml:space="preserve"> la cellule C6 qui a été modifiée</w:t>
      </w:r>
      <w:r w:rsidRPr="00D66526">
        <w:rPr>
          <w:color w:val="4F6228" w:themeColor="accent3" w:themeShade="80"/>
          <w:lang w:val="fr-FR"/>
        </w:rPr>
        <w:t>, on recalcule et réaffiche la prime du commercial</w:t>
      </w:r>
    </w:p>
    <w:p w:rsidR="00D66526" w:rsidRPr="00D66526" w:rsidRDefault="00D66526" w:rsidP="00D66526">
      <w:pPr>
        <w:shd w:val="clear" w:color="auto" w:fill="F2F2F2" w:themeFill="background1" w:themeFillShade="F2"/>
        <w:tabs>
          <w:tab w:val="left" w:pos="142"/>
          <w:tab w:val="left" w:pos="426"/>
          <w:tab w:val="left" w:pos="709"/>
        </w:tabs>
        <w:spacing w:after="0" w:line="240" w:lineRule="auto"/>
        <w:jc w:val="both"/>
      </w:pPr>
      <w:r w:rsidRPr="0011530A">
        <w:rPr>
          <w:lang w:val="fr-FR"/>
        </w:rPr>
        <w:t xml:space="preserve">    </w:t>
      </w:r>
      <w:r w:rsidR="00095D05" w:rsidRPr="0011530A">
        <w:rPr>
          <w:lang w:val="fr-FR"/>
        </w:rPr>
        <w:tab/>
      </w:r>
      <w:r w:rsidRPr="00D66526">
        <w:rPr>
          <w:color w:val="1F497D" w:themeColor="text2"/>
        </w:rPr>
        <w:t xml:space="preserve">If </w:t>
      </w:r>
      <w:proofErr w:type="spellStart"/>
      <w:proofErr w:type="gramStart"/>
      <w:r w:rsidRPr="00D66526">
        <w:t>plage.Address</w:t>
      </w:r>
      <w:proofErr w:type="spellEnd"/>
      <w:proofErr w:type="gramEnd"/>
      <w:r w:rsidRPr="00D66526">
        <w:t xml:space="preserve"> = </w:t>
      </w:r>
      <w:r w:rsidRPr="004A0412">
        <w:rPr>
          <w:color w:val="404040" w:themeColor="text1" w:themeTint="BF"/>
        </w:rPr>
        <w:t>"$C$6"</w:t>
      </w:r>
      <w:r w:rsidRPr="00D66526">
        <w:t xml:space="preserve"> </w:t>
      </w:r>
      <w:r w:rsidRPr="00D66526">
        <w:rPr>
          <w:color w:val="1F497D" w:themeColor="text2"/>
        </w:rPr>
        <w:t>Then</w:t>
      </w:r>
    </w:p>
    <w:p w:rsidR="00D66526" w:rsidRPr="00D66526" w:rsidRDefault="00D66526" w:rsidP="00D66526">
      <w:pPr>
        <w:shd w:val="clear" w:color="auto" w:fill="F2F2F2" w:themeFill="background1" w:themeFillShade="F2"/>
        <w:tabs>
          <w:tab w:val="left" w:pos="142"/>
          <w:tab w:val="left" w:pos="426"/>
          <w:tab w:val="left" w:pos="709"/>
        </w:tabs>
        <w:spacing w:after="0" w:line="240" w:lineRule="auto"/>
        <w:jc w:val="both"/>
      </w:pPr>
      <w:r w:rsidRPr="00D66526">
        <w:t xml:space="preserve">    </w:t>
      </w:r>
      <w:r>
        <w:tab/>
      </w:r>
      <w:r w:rsidR="00095D05">
        <w:tab/>
      </w:r>
      <w:proofErr w:type="spellStart"/>
      <w:r w:rsidR="00095D05">
        <w:t>d</w:t>
      </w:r>
      <w:r w:rsidRPr="00D66526">
        <w:t>essiner_prime</w:t>
      </w:r>
      <w:proofErr w:type="spellEnd"/>
    </w:p>
    <w:p w:rsidR="00D66526" w:rsidRPr="0011530A" w:rsidRDefault="00D66526" w:rsidP="00D66526">
      <w:pPr>
        <w:shd w:val="clear" w:color="auto" w:fill="F2F2F2" w:themeFill="background1" w:themeFillShade="F2"/>
        <w:tabs>
          <w:tab w:val="left" w:pos="142"/>
          <w:tab w:val="left" w:pos="426"/>
          <w:tab w:val="left" w:pos="709"/>
        </w:tabs>
        <w:spacing w:after="0" w:line="240" w:lineRule="auto"/>
        <w:jc w:val="both"/>
        <w:rPr>
          <w:color w:val="1F497D" w:themeColor="text2"/>
        </w:rPr>
      </w:pPr>
      <w:r w:rsidRPr="00D66526">
        <w:t xml:space="preserve">    </w:t>
      </w:r>
      <w:r w:rsidR="00095D05">
        <w:tab/>
      </w:r>
      <w:r w:rsidRPr="0011530A">
        <w:rPr>
          <w:color w:val="1F497D" w:themeColor="text2"/>
        </w:rPr>
        <w:t>End If</w:t>
      </w:r>
    </w:p>
    <w:p w:rsidR="00D66526" w:rsidRPr="0011530A" w:rsidRDefault="00D66526" w:rsidP="00D66526">
      <w:pPr>
        <w:shd w:val="clear" w:color="auto" w:fill="F2F2F2" w:themeFill="background1" w:themeFillShade="F2"/>
        <w:tabs>
          <w:tab w:val="left" w:pos="142"/>
          <w:tab w:val="left" w:pos="426"/>
          <w:tab w:val="left" w:pos="709"/>
        </w:tabs>
        <w:spacing w:after="0" w:line="240" w:lineRule="auto"/>
        <w:jc w:val="both"/>
      </w:pPr>
      <w:r w:rsidRPr="0011530A">
        <w:rPr>
          <w:color w:val="1F497D" w:themeColor="text2"/>
        </w:rPr>
        <w:tab/>
        <w:t>End Sub</w:t>
      </w:r>
    </w:p>
    <w:p w:rsidR="00D66526" w:rsidRPr="0011530A" w:rsidRDefault="00D66526" w:rsidP="00D66526">
      <w:pPr>
        <w:shd w:val="clear" w:color="auto" w:fill="F2F2F2" w:themeFill="background1" w:themeFillShade="F2"/>
        <w:tabs>
          <w:tab w:val="left" w:pos="142"/>
          <w:tab w:val="left" w:pos="426"/>
          <w:tab w:val="left" w:pos="709"/>
        </w:tabs>
        <w:spacing w:after="0" w:line="240" w:lineRule="auto"/>
        <w:jc w:val="both"/>
        <w:rPr>
          <w:sz w:val="6"/>
          <w:szCs w:val="6"/>
        </w:rPr>
      </w:pPr>
    </w:p>
    <w:p w:rsidR="00DF0FCA" w:rsidRPr="0011530A" w:rsidRDefault="00D66526" w:rsidP="00D66526">
      <w:pPr>
        <w:spacing w:after="0" w:line="240" w:lineRule="auto"/>
        <w:jc w:val="both"/>
      </w:pPr>
      <w:r w:rsidRPr="0011530A">
        <w:t xml:space="preserve"> </w:t>
      </w:r>
    </w:p>
    <w:p w:rsidR="00A324E8" w:rsidRDefault="00DF0FCA" w:rsidP="00545725">
      <w:pPr>
        <w:spacing w:after="0" w:line="240" w:lineRule="auto"/>
        <w:jc w:val="both"/>
        <w:rPr>
          <w:lang w:val="fr-FR"/>
        </w:rPr>
      </w:pPr>
      <w:r>
        <w:rPr>
          <w:noProof/>
        </w:rPr>
        <w:drawing>
          <wp:inline distT="0" distB="0" distL="0" distR="0" wp14:anchorId="319FC891" wp14:editId="2F40E8F2">
            <wp:extent cx="5972810" cy="265684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72810" cy="2656840"/>
                    </a:xfrm>
                    <a:prstGeom prst="rect">
                      <a:avLst/>
                    </a:prstGeom>
                  </pic:spPr>
                </pic:pic>
              </a:graphicData>
            </a:graphic>
          </wp:inline>
        </w:drawing>
      </w:r>
    </w:p>
    <w:p w:rsidR="00FE0B4D" w:rsidRDefault="00FE0B4D" w:rsidP="00FE0B4D">
      <w:pPr>
        <w:spacing w:after="0" w:line="240" w:lineRule="auto"/>
        <w:jc w:val="both"/>
        <w:rPr>
          <w:lang w:val="fr-FR"/>
        </w:rPr>
      </w:pPr>
      <w:r>
        <w:rPr>
          <w:u w:val="single"/>
          <w:lang w:val="fr-FR"/>
        </w:rPr>
        <w:lastRenderedPageBreak/>
        <w:t>Travail à faire</w:t>
      </w:r>
      <w:r w:rsidRPr="00215C83">
        <w:rPr>
          <w:lang w:val="fr-FR"/>
        </w:rPr>
        <w:t> :</w:t>
      </w:r>
      <w:r>
        <w:rPr>
          <w:lang w:val="fr-FR"/>
        </w:rPr>
        <w:t xml:space="preserve"> rédiger le programme décrit</w:t>
      </w:r>
      <w:r w:rsidR="00BF16C3">
        <w:rPr>
          <w:lang w:val="fr-FR"/>
        </w:rPr>
        <w:t xml:space="preserve"> ci-avant après avoir répondu aux 3 questions préliminaires.</w:t>
      </w:r>
    </w:p>
    <w:p w:rsidR="00BF16C3" w:rsidRDefault="00BF16C3" w:rsidP="00FE0B4D">
      <w:pPr>
        <w:spacing w:after="0" w:line="240" w:lineRule="auto"/>
        <w:jc w:val="both"/>
        <w:rPr>
          <w:lang w:val="fr-FR"/>
        </w:rPr>
      </w:pPr>
    </w:p>
    <w:p w:rsidR="00BF16C3" w:rsidRPr="00867183" w:rsidRDefault="00BF16C3" w:rsidP="00FE0B4D">
      <w:pPr>
        <w:spacing w:after="0" w:line="240" w:lineRule="auto"/>
        <w:jc w:val="both"/>
        <w:rPr>
          <w:i/>
          <w:lang w:val="fr-FR"/>
        </w:rPr>
      </w:pPr>
      <w:r w:rsidRPr="00867183">
        <w:rPr>
          <w:i/>
          <w:lang w:val="fr-FR"/>
        </w:rPr>
        <w:t>Questions préliminaires :</w:t>
      </w:r>
    </w:p>
    <w:p w:rsidR="00867183" w:rsidRPr="00867183" w:rsidRDefault="00867183" w:rsidP="00FE0B4D">
      <w:pPr>
        <w:spacing w:after="0" w:line="240" w:lineRule="auto"/>
        <w:jc w:val="both"/>
        <w:rPr>
          <w:sz w:val="10"/>
          <w:szCs w:val="10"/>
          <w:lang w:val="fr-FR"/>
        </w:rPr>
      </w:pPr>
    </w:p>
    <w:p w:rsidR="00BF16C3" w:rsidRDefault="00BF16C3" w:rsidP="00FE0B4D">
      <w:pPr>
        <w:spacing w:after="0" w:line="240" w:lineRule="auto"/>
        <w:jc w:val="both"/>
        <w:rPr>
          <w:lang w:val="fr-FR"/>
        </w:rPr>
      </w:pPr>
      <w:r w:rsidRPr="008C3A68">
        <w:rPr>
          <w:b/>
          <w:lang w:val="fr-FR"/>
        </w:rPr>
        <w:t xml:space="preserve">(1) </w:t>
      </w:r>
      <w:r>
        <w:rPr>
          <w:lang w:val="fr-FR"/>
        </w:rPr>
        <w:t>Quel est le montant de la prime du commercial s’il a réalisé un CA HT de 75000€ ? Détailler le calcul.</w:t>
      </w:r>
    </w:p>
    <w:p w:rsidR="00867183" w:rsidRPr="00867183" w:rsidRDefault="00867183" w:rsidP="00FE0B4D">
      <w:pPr>
        <w:spacing w:after="0" w:line="240" w:lineRule="auto"/>
        <w:jc w:val="both"/>
        <w:rPr>
          <w:color w:val="C00000"/>
          <w:lang w:val="fr-FR"/>
        </w:rPr>
      </w:pPr>
      <w:r w:rsidRPr="00867183">
        <w:rPr>
          <w:color w:val="C00000"/>
          <w:lang w:val="fr-FR"/>
        </w:rPr>
        <w:t>[Votre réponse]</w:t>
      </w:r>
    </w:p>
    <w:p w:rsidR="00867183" w:rsidRPr="00867183" w:rsidRDefault="00867183" w:rsidP="00FE0B4D">
      <w:pPr>
        <w:spacing w:after="0" w:line="240" w:lineRule="auto"/>
        <w:jc w:val="both"/>
        <w:rPr>
          <w:sz w:val="6"/>
          <w:szCs w:val="6"/>
          <w:lang w:val="fr-FR"/>
        </w:rPr>
      </w:pPr>
    </w:p>
    <w:p w:rsidR="00BF16C3" w:rsidRDefault="00BF16C3" w:rsidP="00FE0B4D">
      <w:pPr>
        <w:spacing w:after="0" w:line="240" w:lineRule="auto"/>
        <w:jc w:val="both"/>
        <w:rPr>
          <w:lang w:val="fr-FR"/>
        </w:rPr>
      </w:pPr>
      <w:r w:rsidRPr="008C3A68">
        <w:rPr>
          <w:b/>
          <w:lang w:val="fr-FR"/>
        </w:rPr>
        <w:t xml:space="preserve">(2) </w:t>
      </w:r>
      <w:r>
        <w:rPr>
          <w:lang w:val="fr-FR"/>
        </w:rPr>
        <w:t xml:space="preserve">Quel est le montant de la prime du commercial s’il a réalisé un CA HT de </w:t>
      </w:r>
      <w:r w:rsidR="00CA3B37">
        <w:rPr>
          <w:lang w:val="fr-FR"/>
        </w:rPr>
        <w:t>20</w:t>
      </w:r>
      <w:r>
        <w:rPr>
          <w:lang w:val="fr-FR"/>
        </w:rPr>
        <w:t>0000€ ? Détailler le calcul.</w:t>
      </w:r>
    </w:p>
    <w:p w:rsidR="00867183" w:rsidRPr="00867183" w:rsidRDefault="00867183" w:rsidP="00867183">
      <w:pPr>
        <w:spacing w:after="0" w:line="240" w:lineRule="auto"/>
        <w:jc w:val="both"/>
        <w:rPr>
          <w:color w:val="C00000"/>
          <w:lang w:val="fr-FR"/>
        </w:rPr>
      </w:pPr>
      <w:r w:rsidRPr="00867183">
        <w:rPr>
          <w:color w:val="C00000"/>
          <w:lang w:val="fr-FR"/>
        </w:rPr>
        <w:t>[Votre réponse]</w:t>
      </w:r>
    </w:p>
    <w:p w:rsidR="00867183" w:rsidRPr="00867183" w:rsidRDefault="00867183" w:rsidP="00FE0B4D">
      <w:pPr>
        <w:spacing w:after="0" w:line="240" w:lineRule="auto"/>
        <w:jc w:val="both"/>
        <w:rPr>
          <w:sz w:val="6"/>
          <w:szCs w:val="6"/>
          <w:lang w:val="fr-FR"/>
        </w:rPr>
      </w:pPr>
    </w:p>
    <w:p w:rsidR="00BF16C3" w:rsidRDefault="00BF16C3" w:rsidP="00FE0B4D">
      <w:pPr>
        <w:spacing w:after="0" w:line="240" w:lineRule="auto"/>
        <w:jc w:val="both"/>
        <w:rPr>
          <w:lang w:val="fr-FR"/>
        </w:rPr>
      </w:pPr>
      <w:r w:rsidRPr="008C3A68">
        <w:rPr>
          <w:b/>
          <w:lang w:val="fr-FR"/>
        </w:rPr>
        <w:t>(3)</w:t>
      </w:r>
      <w:r>
        <w:rPr>
          <w:lang w:val="fr-FR"/>
        </w:rPr>
        <w:t xml:space="preserve"> Quel est le montant de la prime du commercial s’il a réalisé un CA HT de </w:t>
      </w:r>
      <w:r w:rsidR="00CA3B37">
        <w:rPr>
          <w:lang w:val="fr-FR"/>
        </w:rPr>
        <w:t>300000€ ? Détailler le calcul.</w:t>
      </w:r>
    </w:p>
    <w:p w:rsidR="00867183" w:rsidRPr="00867183" w:rsidRDefault="00867183" w:rsidP="00867183">
      <w:pPr>
        <w:spacing w:after="0" w:line="240" w:lineRule="auto"/>
        <w:jc w:val="both"/>
        <w:rPr>
          <w:color w:val="C00000"/>
          <w:lang w:val="fr-FR"/>
        </w:rPr>
      </w:pPr>
      <w:r w:rsidRPr="00867183">
        <w:rPr>
          <w:color w:val="C00000"/>
          <w:lang w:val="fr-FR"/>
        </w:rPr>
        <w:t>[Votre réponse]</w:t>
      </w:r>
    </w:p>
    <w:p w:rsidR="00867183" w:rsidRDefault="00867183" w:rsidP="00FE0B4D">
      <w:pPr>
        <w:spacing w:after="0"/>
        <w:rPr>
          <w:lang w:val="fr-FR"/>
        </w:rPr>
      </w:pPr>
    </w:p>
    <w:p w:rsidR="00FE0B4D" w:rsidRPr="00867183" w:rsidRDefault="00FE0B4D" w:rsidP="000C2187">
      <w:pPr>
        <w:spacing w:after="100" w:line="240" w:lineRule="auto"/>
        <w:jc w:val="both"/>
        <w:rPr>
          <w:i/>
          <w:lang w:val="fr-FR"/>
        </w:rPr>
      </w:pPr>
      <w:r w:rsidRPr="00867183">
        <w:rPr>
          <w:i/>
          <w:lang w:val="fr-FR"/>
        </w:rPr>
        <w:t>Vous procéderez comme suit :</w:t>
      </w:r>
    </w:p>
    <w:p w:rsidR="00FE0B4D" w:rsidRPr="001321D9" w:rsidRDefault="001321D9" w:rsidP="001321D9">
      <w:pPr>
        <w:spacing w:after="100" w:line="240" w:lineRule="auto"/>
        <w:jc w:val="both"/>
        <w:rPr>
          <w:lang w:val="fr-FR"/>
        </w:rPr>
      </w:pPr>
      <w:r w:rsidRPr="001321D9">
        <w:rPr>
          <w:b/>
          <w:lang w:val="fr-FR"/>
        </w:rPr>
        <w:t>(1)</w:t>
      </w:r>
      <w:r>
        <w:rPr>
          <w:lang w:val="fr-FR"/>
        </w:rPr>
        <w:t xml:space="preserve"> </w:t>
      </w:r>
      <w:r w:rsidR="00CC5252" w:rsidRPr="001321D9">
        <w:rPr>
          <w:lang w:val="fr-FR"/>
        </w:rPr>
        <w:t>Créer la feuille « </w:t>
      </w:r>
      <w:r w:rsidR="00CC5252" w:rsidRPr="007C6CCD">
        <w:rPr>
          <w:color w:val="4F6228" w:themeColor="accent3" w:themeShade="80"/>
          <w:lang w:val="fr-FR"/>
        </w:rPr>
        <w:t>Prime </w:t>
      </w:r>
      <w:r w:rsidR="00CC5252" w:rsidRPr="001321D9">
        <w:rPr>
          <w:lang w:val="fr-FR"/>
        </w:rPr>
        <w:t>» puis le module « </w:t>
      </w:r>
      <w:r w:rsidR="00CC5252" w:rsidRPr="003C537D">
        <w:rPr>
          <w:color w:val="4F6228" w:themeColor="accent3" w:themeShade="80"/>
          <w:lang w:val="fr-FR"/>
        </w:rPr>
        <w:t>prime </w:t>
      </w:r>
      <w:r w:rsidR="00CC5252" w:rsidRPr="001321D9">
        <w:rPr>
          <w:lang w:val="fr-FR"/>
        </w:rPr>
        <w:t>»</w:t>
      </w:r>
      <w:r w:rsidR="004E4CD4" w:rsidRPr="001321D9">
        <w:rPr>
          <w:lang w:val="fr-FR"/>
        </w:rPr>
        <w:t>.</w:t>
      </w:r>
    </w:p>
    <w:p w:rsidR="00155164" w:rsidRPr="001321D9" w:rsidRDefault="001321D9" w:rsidP="001321D9">
      <w:pPr>
        <w:spacing w:after="100" w:line="240" w:lineRule="auto"/>
        <w:jc w:val="both"/>
        <w:rPr>
          <w:lang w:val="fr-FR"/>
        </w:rPr>
      </w:pPr>
      <w:r w:rsidRPr="001321D9">
        <w:rPr>
          <w:b/>
          <w:lang w:val="fr-FR"/>
        </w:rPr>
        <w:t>(2)</w:t>
      </w:r>
      <w:r>
        <w:rPr>
          <w:lang w:val="fr-FR"/>
        </w:rPr>
        <w:t xml:space="preserve"> </w:t>
      </w:r>
      <w:r w:rsidR="004E4CD4" w:rsidRPr="001321D9">
        <w:rPr>
          <w:lang w:val="fr-FR"/>
        </w:rPr>
        <w:t>Reproduire</w:t>
      </w:r>
      <w:r w:rsidR="00FA1AE6" w:rsidRPr="001321D9">
        <w:rPr>
          <w:lang w:val="fr-FR"/>
        </w:rPr>
        <w:t xml:space="preserve"> </w:t>
      </w:r>
      <w:r w:rsidR="00155164" w:rsidRPr="001321D9">
        <w:rPr>
          <w:lang w:val="fr-FR"/>
        </w:rPr>
        <w:t>approximativement</w:t>
      </w:r>
      <w:r w:rsidR="004E4CD4" w:rsidRPr="001321D9">
        <w:rPr>
          <w:lang w:val="fr-FR"/>
        </w:rPr>
        <w:t xml:space="preserve"> le modèle </w:t>
      </w:r>
      <w:r w:rsidR="00FA1AE6" w:rsidRPr="001321D9">
        <w:rPr>
          <w:lang w:val="fr-FR"/>
        </w:rPr>
        <w:t>figurant ci-avant dans la feuille « </w:t>
      </w:r>
      <w:r w:rsidR="00FA1AE6" w:rsidRPr="007C6CCD">
        <w:rPr>
          <w:color w:val="4F6228" w:themeColor="accent3" w:themeShade="80"/>
          <w:lang w:val="fr-FR"/>
        </w:rPr>
        <w:t>Prime </w:t>
      </w:r>
      <w:r w:rsidR="00FA1AE6" w:rsidRPr="001321D9">
        <w:rPr>
          <w:lang w:val="fr-FR"/>
        </w:rPr>
        <w:t>». On ne s’attarde</w:t>
      </w:r>
      <w:r w:rsidR="00155164" w:rsidRPr="001321D9">
        <w:rPr>
          <w:lang w:val="fr-FR"/>
        </w:rPr>
        <w:t xml:space="preserve"> pas sur les détails graphiques mais on veille bien à utiliser les mêmes cellules que dans le modèle.</w:t>
      </w:r>
    </w:p>
    <w:p w:rsidR="00A545D4" w:rsidRPr="001321D9" w:rsidRDefault="001321D9" w:rsidP="001321D9">
      <w:pPr>
        <w:spacing w:after="100" w:line="240" w:lineRule="auto"/>
        <w:jc w:val="both"/>
        <w:rPr>
          <w:lang w:val="fr-FR"/>
        </w:rPr>
      </w:pPr>
      <w:r w:rsidRPr="001321D9">
        <w:rPr>
          <w:b/>
          <w:lang w:val="fr-FR"/>
        </w:rPr>
        <w:t>(3)</w:t>
      </w:r>
      <w:r>
        <w:rPr>
          <w:lang w:val="fr-FR"/>
        </w:rPr>
        <w:t xml:space="preserve"> </w:t>
      </w:r>
      <w:r w:rsidR="00A545D4" w:rsidRPr="001321D9">
        <w:rPr>
          <w:lang w:val="fr-FR"/>
        </w:rPr>
        <w:t xml:space="preserve">Formatter les cellules </w:t>
      </w:r>
      <w:r w:rsidR="00934AD8">
        <w:rPr>
          <w:lang w:val="fr-FR"/>
        </w:rPr>
        <w:t>C6 et C10 afin qu’elles affichent</w:t>
      </w:r>
      <w:r w:rsidR="00A545D4" w:rsidRPr="001321D9">
        <w:rPr>
          <w:lang w:val="fr-FR"/>
        </w:rPr>
        <w:t xml:space="preserve"> des « nombres monétaires ».</w:t>
      </w:r>
    </w:p>
    <w:p w:rsidR="00155164" w:rsidRPr="001321D9" w:rsidRDefault="001321D9" w:rsidP="001321D9">
      <w:pPr>
        <w:spacing w:after="100" w:line="240" w:lineRule="auto"/>
        <w:jc w:val="both"/>
        <w:rPr>
          <w:lang w:val="fr-FR"/>
        </w:rPr>
      </w:pPr>
      <w:r w:rsidRPr="001321D9">
        <w:rPr>
          <w:b/>
          <w:lang w:val="fr-FR"/>
        </w:rPr>
        <w:t>(4)</w:t>
      </w:r>
      <w:r>
        <w:rPr>
          <w:lang w:val="fr-FR"/>
        </w:rPr>
        <w:t xml:space="preserve"> </w:t>
      </w:r>
      <w:r w:rsidR="00155164" w:rsidRPr="001321D9">
        <w:rPr>
          <w:lang w:val="fr-FR"/>
        </w:rPr>
        <w:t>Ajouter une validation de données afin que l’utilisateur soit contraint de saisir</w:t>
      </w:r>
      <w:r w:rsidR="002E1987">
        <w:rPr>
          <w:lang w:val="fr-FR"/>
        </w:rPr>
        <w:t xml:space="preserve"> un chiffre d’affaires conforme</w:t>
      </w:r>
      <w:r w:rsidR="00155164" w:rsidRPr="001321D9">
        <w:rPr>
          <w:lang w:val="fr-FR"/>
        </w:rPr>
        <w:t xml:space="preserve"> aux règles de gestion </w:t>
      </w:r>
      <w:r w:rsidR="00D02671" w:rsidRPr="001321D9">
        <w:rPr>
          <w:lang w:val="fr-FR"/>
        </w:rPr>
        <w:t xml:space="preserve">précédemment </w:t>
      </w:r>
      <w:r w:rsidR="00155164" w:rsidRPr="001321D9">
        <w:rPr>
          <w:lang w:val="fr-FR"/>
        </w:rPr>
        <w:t>décrites.</w:t>
      </w:r>
      <w:r w:rsidR="00AC324E" w:rsidRPr="001321D9">
        <w:rPr>
          <w:lang w:val="fr-FR"/>
        </w:rPr>
        <w:t xml:space="preserve"> Vérifier le bon fonctionnement de cette fonctionnalité.</w:t>
      </w:r>
    </w:p>
    <w:p w:rsidR="00155164" w:rsidRPr="001321D9" w:rsidRDefault="001321D9" w:rsidP="001321D9">
      <w:pPr>
        <w:spacing w:after="100" w:line="240" w:lineRule="auto"/>
        <w:jc w:val="both"/>
        <w:rPr>
          <w:lang w:val="fr-FR"/>
        </w:rPr>
      </w:pPr>
      <w:r w:rsidRPr="001321D9">
        <w:rPr>
          <w:b/>
          <w:lang w:val="fr-FR"/>
        </w:rPr>
        <w:t>(5)</w:t>
      </w:r>
      <w:r>
        <w:rPr>
          <w:lang w:val="fr-FR"/>
        </w:rPr>
        <w:t xml:space="preserve"> </w:t>
      </w:r>
      <w:r w:rsidR="00FE0B4D" w:rsidRPr="001321D9">
        <w:rPr>
          <w:lang w:val="fr-FR"/>
        </w:rPr>
        <w:t xml:space="preserve">Créer </w:t>
      </w:r>
      <w:r w:rsidR="00CC5252" w:rsidRPr="001321D9">
        <w:rPr>
          <w:lang w:val="fr-FR"/>
        </w:rPr>
        <w:t xml:space="preserve">la procédure </w:t>
      </w:r>
      <w:proofErr w:type="spellStart"/>
      <w:r w:rsidR="004E4CD4" w:rsidRPr="001321D9">
        <w:rPr>
          <w:color w:val="1F497D" w:themeColor="text2"/>
          <w:lang w:val="fr-FR"/>
        </w:rPr>
        <w:t>Sub</w:t>
      </w:r>
      <w:proofErr w:type="spellEnd"/>
      <w:r w:rsidR="004E4CD4" w:rsidRPr="001321D9">
        <w:rPr>
          <w:color w:val="1F497D" w:themeColor="text2"/>
          <w:lang w:val="fr-FR"/>
        </w:rPr>
        <w:t xml:space="preserve"> </w:t>
      </w:r>
      <w:proofErr w:type="spellStart"/>
      <w:r w:rsidR="004E4CD4" w:rsidRPr="001321D9">
        <w:rPr>
          <w:color w:val="1F497D" w:themeColor="text2"/>
          <w:lang w:val="fr-FR"/>
        </w:rPr>
        <w:t>dessiner_</w:t>
      </w:r>
      <w:proofErr w:type="gramStart"/>
      <w:r w:rsidR="004E4CD4" w:rsidRPr="001321D9">
        <w:rPr>
          <w:color w:val="1F497D" w:themeColor="text2"/>
          <w:lang w:val="fr-FR"/>
        </w:rPr>
        <w:t>prime</w:t>
      </w:r>
      <w:proofErr w:type="spellEnd"/>
      <w:r w:rsidR="004E4CD4" w:rsidRPr="001321D9">
        <w:rPr>
          <w:color w:val="1F497D" w:themeColor="text2"/>
          <w:lang w:val="fr-FR"/>
        </w:rPr>
        <w:t>(</w:t>
      </w:r>
      <w:proofErr w:type="gramEnd"/>
      <w:r w:rsidR="004E4CD4" w:rsidRPr="001321D9">
        <w:rPr>
          <w:color w:val="1F497D" w:themeColor="text2"/>
          <w:lang w:val="fr-FR"/>
        </w:rPr>
        <w:t>)</w:t>
      </w:r>
      <w:r w:rsidR="004E4CD4" w:rsidRPr="001321D9">
        <w:rPr>
          <w:lang w:val="fr-FR"/>
        </w:rPr>
        <w:t xml:space="preserve"> sans pour le moment la compléter.</w:t>
      </w:r>
    </w:p>
    <w:p w:rsidR="008C2B56" w:rsidRPr="001321D9" w:rsidRDefault="001321D9" w:rsidP="001321D9">
      <w:pPr>
        <w:spacing w:after="100" w:line="240" w:lineRule="auto"/>
        <w:jc w:val="both"/>
        <w:rPr>
          <w:lang w:val="fr-FR"/>
        </w:rPr>
      </w:pPr>
      <w:r w:rsidRPr="001321D9">
        <w:rPr>
          <w:b/>
          <w:lang w:val="fr-FR"/>
        </w:rPr>
        <w:t>(6)</w:t>
      </w:r>
      <w:r>
        <w:rPr>
          <w:lang w:val="fr-FR"/>
        </w:rPr>
        <w:t xml:space="preserve"> </w:t>
      </w:r>
      <w:r w:rsidR="00D32428" w:rsidRPr="001321D9">
        <w:rPr>
          <w:lang w:val="fr-FR"/>
        </w:rPr>
        <w:t>Dans le code de la feuille « Prime » (voir dans l’éditeur VBA), c</w:t>
      </w:r>
      <w:r w:rsidR="00B821DB" w:rsidRPr="001321D9">
        <w:rPr>
          <w:lang w:val="fr-FR"/>
        </w:rPr>
        <w:t xml:space="preserve">opier/coller le code de la procédure </w:t>
      </w:r>
      <w:proofErr w:type="spellStart"/>
      <w:r w:rsidR="00B821DB" w:rsidRPr="001321D9">
        <w:rPr>
          <w:color w:val="1F497D" w:themeColor="text2"/>
          <w:lang w:val="fr-FR"/>
        </w:rPr>
        <w:t>Private</w:t>
      </w:r>
      <w:proofErr w:type="spellEnd"/>
      <w:r w:rsidR="00B821DB" w:rsidRPr="001321D9">
        <w:rPr>
          <w:color w:val="1F497D" w:themeColor="text2"/>
          <w:lang w:val="fr-FR"/>
        </w:rPr>
        <w:t xml:space="preserve"> </w:t>
      </w:r>
      <w:proofErr w:type="spellStart"/>
      <w:r w:rsidR="00B821DB" w:rsidRPr="001321D9">
        <w:rPr>
          <w:color w:val="1F497D" w:themeColor="text2"/>
          <w:lang w:val="fr-FR"/>
        </w:rPr>
        <w:t>Sub</w:t>
      </w:r>
      <w:proofErr w:type="spellEnd"/>
      <w:r w:rsidR="00B821DB" w:rsidRPr="001321D9">
        <w:rPr>
          <w:color w:val="1F497D" w:themeColor="text2"/>
          <w:lang w:val="fr-FR"/>
        </w:rPr>
        <w:t xml:space="preserve"> </w:t>
      </w:r>
      <w:proofErr w:type="spellStart"/>
      <w:r w:rsidR="00B821DB" w:rsidRPr="001321D9">
        <w:rPr>
          <w:color w:val="1F497D" w:themeColor="text2"/>
          <w:lang w:val="fr-FR"/>
        </w:rPr>
        <w:t>Worksheet_</w:t>
      </w:r>
      <w:proofErr w:type="gramStart"/>
      <w:r w:rsidR="00B821DB" w:rsidRPr="001321D9">
        <w:rPr>
          <w:color w:val="1F497D" w:themeColor="text2"/>
          <w:lang w:val="fr-FR"/>
        </w:rPr>
        <w:t>Change</w:t>
      </w:r>
      <w:proofErr w:type="spellEnd"/>
      <w:r w:rsidR="00B821DB" w:rsidRPr="001321D9">
        <w:rPr>
          <w:color w:val="1F497D" w:themeColor="text2"/>
          <w:lang w:val="fr-FR"/>
        </w:rPr>
        <w:t>(</w:t>
      </w:r>
      <w:proofErr w:type="spellStart"/>
      <w:proofErr w:type="gramEnd"/>
      <w:r w:rsidR="00B821DB" w:rsidRPr="001321D9">
        <w:rPr>
          <w:color w:val="1F497D" w:themeColor="text2"/>
          <w:lang w:val="fr-FR"/>
        </w:rPr>
        <w:t>ByVal</w:t>
      </w:r>
      <w:proofErr w:type="spellEnd"/>
      <w:r w:rsidR="00B821DB" w:rsidRPr="001321D9">
        <w:rPr>
          <w:color w:val="1F497D" w:themeColor="text2"/>
          <w:lang w:val="fr-FR"/>
        </w:rPr>
        <w:t xml:space="preserve"> plage As Range)</w:t>
      </w:r>
      <w:r w:rsidR="00D32428" w:rsidRPr="001321D9">
        <w:rPr>
          <w:lang w:val="fr-FR"/>
        </w:rPr>
        <w:t xml:space="preserve"> fourni ci-avant.</w:t>
      </w:r>
    </w:p>
    <w:p w:rsidR="00B821DB" w:rsidRPr="001321D9" w:rsidRDefault="001321D9" w:rsidP="001321D9">
      <w:pPr>
        <w:spacing w:after="100" w:line="240" w:lineRule="auto"/>
        <w:jc w:val="both"/>
        <w:rPr>
          <w:lang w:val="fr-FR"/>
        </w:rPr>
      </w:pPr>
      <w:r w:rsidRPr="001321D9">
        <w:rPr>
          <w:b/>
          <w:lang w:val="fr-FR"/>
        </w:rPr>
        <w:t>(7)</w:t>
      </w:r>
      <w:r>
        <w:rPr>
          <w:lang w:val="fr-FR"/>
        </w:rPr>
        <w:t xml:space="preserve"> </w:t>
      </w:r>
      <w:r w:rsidR="00867183" w:rsidRPr="001321D9">
        <w:rPr>
          <w:lang w:val="fr-FR"/>
        </w:rPr>
        <w:t xml:space="preserve">Au moyen de la procédure </w:t>
      </w:r>
      <w:proofErr w:type="spellStart"/>
      <w:r w:rsidR="00867183" w:rsidRPr="001321D9">
        <w:rPr>
          <w:color w:val="1F497D" w:themeColor="text2"/>
          <w:lang w:val="fr-FR"/>
        </w:rPr>
        <w:t>MsgBox</w:t>
      </w:r>
      <w:proofErr w:type="spellEnd"/>
      <w:r w:rsidR="00943EDF">
        <w:rPr>
          <w:color w:val="1F497D" w:themeColor="text2"/>
          <w:lang w:val="fr-FR"/>
        </w:rPr>
        <w:t xml:space="preserve"> </w:t>
      </w:r>
      <w:r w:rsidR="00943EDF" w:rsidRPr="004A0412">
        <w:rPr>
          <w:rFonts w:cstheme="minorHAnsi"/>
          <w:color w:val="404040" w:themeColor="text1" w:themeTint="BF"/>
          <w:lang w:val="fr-FR"/>
        </w:rPr>
        <w:t>"</w:t>
      </w:r>
      <w:r w:rsidR="00943EDF" w:rsidRPr="004A0412">
        <w:rPr>
          <w:color w:val="404040" w:themeColor="text1" w:themeTint="BF"/>
          <w:lang w:val="fr-FR"/>
        </w:rPr>
        <w:t>Message à afficher</w:t>
      </w:r>
      <w:r w:rsidR="00943EDF" w:rsidRPr="004A0412">
        <w:rPr>
          <w:rFonts w:cstheme="minorHAnsi"/>
          <w:color w:val="404040" w:themeColor="text1" w:themeTint="BF"/>
          <w:lang w:val="fr-FR"/>
        </w:rPr>
        <w:t>"</w:t>
      </w:r>
      <w:r w:rsidR="00943EDF">
        <w:rPr>
          <w:lang w:val="fr-FR"/>
        </w:rPr>
        <w:t>, vérifie</w:t>
      </w:r>
      <w:r w:rsidR="00867183" w:rsidRPr="001321D9">
        <w:rPr>
          <w:lang w:val="fr-FR"/>
        </w:rPr>
        <w:t>r</w:t>
      </w:r>
      <w:r w:rsidR="00943EDF">
        <w:rPr>
          <w:lang w:val="fr-FR"/>
        </w:rPr>
        <w:t xml:space="preserve"> en affichant un simple message</w:t>
      </w:r>
      <w:r w:rsidR="00867183" w:rsidRPr="001321D9">
        <w:rPr>
          <w:lang w:val="fr-FR"/>
        </w:rPr>
        <w:t xml:space="preserve"> que la procédure </w:t>
      </w:r>
      <w:proofErr w:type="spellStart"/>
      <w:r w:rsidR="00867183" w:rsidRPr="001321D9">
        <w:rPr>
          <w:color w:val="1F497D" w:themeColor="text2"/>
          <w:lang w:val="fr-FR"/>
        </w:rPr>
        <w:t>Sub</w:t>
      </w:r>
      <w:proofErr w:type="spellEnd"/>
      <w:r w:rsidR="00867183" w:rsidRPr="001321D9">
        <w:rPr>
          <w:color w:val="1F497D" w:themeColor="text2"/>
          <w:lang w:val="fr-FR"/>
        </w:rPr>
        <w:t xml:space="preserve"> </w:t>
      </w:r>
      <w:proofErr w:type="spellStart"/>
      <w:r w:rsidR="00867183" w:rsidRPr="001321D9">
        <w:rPr>
          <w:color w:val="1F497D" w:themeColor="text2"/>
          <w:lang w:val="fr-FR"/>
        </w:rPr>
        <w:t>dessiner_</w:t>
      </w:r>
      <w:proofErr w:type="gramStart"/>
      <w:r w:rsidR="00867183" w:rsidRPr="001321D9">
        <w:rPr>
          <w:color w:val="1F497D" w:themeColor="text2"/>
          <w:lang w:val="fr-FR"/>
        </w:rPr>
        <w:t>prime</w:t>
      </w:r>
      <w:proofErr w:type="spellEnd"/>
      <w:r w:rsidR="00867183" w:rsidRPr="001321D9">
        <w:rPr>
          <w:color w:val="1F497D" w:themeColor="text2"/>
          <w:lang w:val="fr-FR"/>
        </w:rPr>
        <w:t>(</w:t>
      </w:r>
      <w:proofErr w:type="gramEnd"/>
      <w:r w:rsidR="00867183" w:rsidRPr="001321D9">
        <w:rPr>
          <w:color w:val="1F497D" w:themeColor="text2"/>
          <w:lang w:val="fr-FR"/>
        </w:rPr>
        <w:t>)</w:t>
      </w:r>
      <w:r w:rsidR="00867183" w:rsidRPr="001321D9">
        <w:rPr>
          <w:lang w:val="fr-FR"/>
        </w:rPr>
        <w:t xml:space="preserve"> est bien appelée en cas de modification de la cellule C6, c’est-à-dire en cas de modification du CA HT réalisé par le commercial.</w:t>
      </w:r>
    </w:p>
    <w:p w:rsidR="000672A9" w:rsidRPr="001321D9" w:rsidRDefault="001321D9" w:rsidP="001321D9">
      <w:pPr>
        <w:spacing w:after="100" w:line="240" w:lineRule="auto"/>
        <w:jc w:val="both"/>
        <w:rPr>
          <w:lang w:val="fr-FR"/>
        </w:rPr>
      </w:pPr>
      <w:r w:rsidRPr="001321D9">
        <w:rPr>
          <w:b/>
          <w:lang w:val="fr-FR"/>
        </w:rPr>
        <w:t>(8)</w:t>
      </w:r>
      <w:r>
        <w:rPr>
          <w:lang w:val="fr-FR"/>
        </w:rPr>
        <w:t xml:space="preserve"> </w:t>
      </w:r>
      <w:r w:rsidR="003C537D">
        <w:rPr>
          <w:lang w:val="fr-FR"/>
        </w:rPr>
        <w:t>Au moyen</w:t>
      </w:r>
      <w:r w:rsidR="00C82C68" w:rsidRPr="001321D9">
        <w:rPr>
          <w:lang w:val="fr-FR"/>
        </w:rPr>
        <w:t xml:space="preserve"> d’une ou plusieurs variables et de conditions, compléter </w:t>
      </w:r>
      <w:proofErr w:type="spellStart"/>
      <w:r w:rsidR="00C82C68" w:rsidRPr="001321D9">
        <w:rPr>
          <w:color w:val="1F497D" w:themeColor="text2"/>
          <w:lang w:val="fr-FR"/>
        </w:rPr>
        <w:t>Sub</w:t>
      </w:r>
      <w:proofErr w:type="spellEnd"/>
      <w:r w:rsidR="00C82C68" w:rsidRPr="001321D9">
        <w:rPr>
          <w:color w:val="1F497D" w:themeColor="text2"/>
          <w:lang w:val="fr-FR"/>
        </w:rPr>
        <w:t xml:space="preserve"> </w:t>
      </w:r>
      <w:proofErr w:type="spellStart"/>
      <w:r w:rsidR="00C82C68" w:rsidRPr="001321D9">
        <w:rPr>
          <w:color w:val="1F497D" w:themeColor="text2"/>
          <w:lang w:val="fr-FR"/>
        </w:rPr>
        <w:t>dessiner_</w:t>
      </w:r>
      <w:proofErr w:type="gramStart"/>
      <w:r w:rsidR="00C82C68" w:rsidRPr="001321D9">
        <w:rPr>
          <w:color w:val="1F497D" w:themeColor="text2"/>
          <w:lang w:val="fr-FR"/>
        </w:rPr>
        <w:t>prime</w:t>
      </w:r>
      <w:proofErr w:type="spellEnd"/>
      <w:r w:rsidR="00C82C68" w:rsidRPr="001321D9">
        <w:rPr>
          <w:color w:val="1F497D" w:themeColor="text2"/>
          <w:lang w:val="fr-FR"/>
        </w:rPr>
        <w:t>(</w:t>
      </w:r>
      <w:proofErr w:type="gramEnd"/>
      <w:r w:rsidR="00C82C68" w:rsidRPr="001321D9">
        <w:rPr>
          <w:color w:val="1F497D" w:themeColor="text2"/>
          <w:lang w:val="fr-FR"/>
        </w:rPr>
        <w:t>)</w:t>
      </w:r>
      <w:r w:rsidR="00C82C68" w:rsidRPr="001321D9">
        <w:rPr>
          <w:lang w:val="fr-FR"/>
        </w:rPr>
        <w:t xml:space="preserve"> afin qu’elle calcule et affiche le montant de la prime du commerciale.</w:t>
      </w:r>
      <w:r w:rsidR="009B0552" w:rsidRPr="001321D9">
        <w:rPr>
          <w:lang w:val="fr-FR"/>
        </w:rPr>
        <w:t xml:space="preserve"> On rappelle que 10% = 0.01 et 20% = 0.02.</w:t>
      </w:r>
      <w:r w:rsidR="00A26308" w:rsidRPr="001321D9">
        <w:rPr>
          <w:lang w:val="fr-FR"/>
        </w:rPr>
        <w:t xml:space="preserve"> Vérifier le bon fonctionnement de cette fonctionnalité.</w:t>
      </w:r>
    </w:p>
    <w:p w:rsidR="000672A9" w:rsidRDefault="000672A9" w:rsidP="000672A9">
      <w:pPr>
        <w:spacing w:after="100" w:line="240" w:lineRule="auto"/>
        <w:jc w:val="both"/>
        <w:rPr>
          <w:lang w:val="fr-FR"/>
        </w:rPr>
      </w:pPr>
    </w:p>
    <w:p w:rsidR="001B2187" w:rsidRDefault="00A26308" w:rsidP="000672A9">
      <w:pPr>
        <w:spacing w:after="100" w:line="240" w:lineRule="auto"/>
        <w:jc w:val="both"/>
        <w:rPr>
          <w:lang w:val="fr-FR"/>
        </w:rPr>
      </w:pPr>
      <w:r w:rsidRPr="000672A9">
        <w:rPr>
          <w:lang w:val="fr-FR"/>
        </w:rPr>
        <w:t xml:space="preserve"> </w:t>
      </w:r>
    </w:p>
    <w:p w:rsidR="00474B94" w:rsidRPr="000672A9" w:rsidRDefault="00474B94" w:rsidP="000672A9">
      <w:pPr>
        <w:spacing w:after="100" w:line="240" w:lineRule="auto"/>
        <w:jc w:val="both"/>
        <w:rPr>
          <w:lang w:val="fr-FR"/>
        </w:rPr>
      </w:pPr>
      <w:r w:rsidRPr="000672A9">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474B94" w:rsidRPr="00474B94" w:rsidTr="00D66526">
        <w:trPr>
          <w:trHeight w:val="405"/>
        </w:trPr>
        <w:tc>
          <w:tcPr>
            <w:tcW w:w="9438" w:type="dxa"/>
            <w:shd w:val="clear" w:color="auto" w:fill="EAF1DD" w:themeFill="accent3" w:themeFillTint="33"/>
            <w:vAlign w:val="center"/>
          </w:tcPr>
          <w:p w:rsidR="00474B94" w:rsidRPr="00474B94" w:rsidRDefault="00474B94" w:rsidP="00D66526">
            <w:pPr>
              <w:rPr>
                <w:rFonts w:cstheme="minorHAnsi"/>
                <w:color w:val="4F6228" w:themeColor="accent3" w:themeShade="80"/>
                <w:sz w:val="26"/>
                <w:szCs w:val="26"/>
              </w:rPr>
            </w:pPr>
            <w:proofErr w:type="spellStart"/>
            <w:r w:rsidRPr="00474B94">
              <w:rPr>
                <w:rFonts w:cstheme="minorHAnsi"/>
                <w:b/>
                <w:color w:val="4F6228" w:themeColor="accent3" w:themeShade="80"/>
                <w:sz w:val="26"/>
                <w:szCs w:val="26"/>
              </w:rPr>
              <w:lastRenderedPageBreak/>
              <w:t>Exercice</w:t>
            </w:r>
            <w:proofErr w:type="spellEnd"/>
            <w:r w:rsidRPr="00474B94">
              <w:rPr>
                <w:rFonts w:cstheme="minorHAnsi"/>
                <w:b/>
                <w:color w:val="4F6228" w:themeColor="accent3" w:themeShade="80"/>
                <w:sz w:val="26"/>
                <w:szCs w:val="26"/>
              </w:rPr>
              <w:t xml:space="preserve"> </w:t>
            </w:r>
            <w:proofErr w:type="gramStart"/>
            <w:r w:rsidRPr="00474B94">
              <w:rPr>
                <w:rFonts w:cstheme="minorHAnsi"/>
                <w:b/>
                <w:color w:val="4F6228" w:themeColor="accent3" w:themeShade="80"/>
                <w:sz w:val="26"/>
                <w:szCs w:val="26"/>
              </w:rPr>
              <w:t>3 :</w:t>
            </w:r>
            <w:proofErr w:type="gramEnd"/>
            <w:r w:rsidRPr="00474B94">
              <w:rPr>
                <w:rFonts w:cstheme="minorHAnsi"/>
                <w:b/>
                <w:color w:val="4F6228" w:themeColor="accent3" w:themeShade="80"/>
                <w:sz w:val="26"/>
                <w:szCs w:val="26"/>
              </w:rPr>
              <w:t xml:space="preserve"> </w:t>
            </w:r>
            <w:r w:rsidRPr="00474B94">
              <w:rPr>
                <w:rFonts w:cstheme="minorHAnsi"/>
                <w:color w:val="4F6228" w:themeColor="accent3" w:themeShade="80"/>
                <w:sz w:val="26"/>
                <w:szCs w:val="26"/>
              </w:rPr>
              <w:t>do…</w:t>
            </w:r>
            <w:r w:rsidR="00952A9E">
              <w:rPr>
                <w:rFonts w:cstheme="minorHAnsi"/>
                <w:color w:val="4F6228" w:themeColor="accent3" w:themeShade="80"/>
                <w:sz w:val="26"/>
                <w:szCs w:val="26"/>
              </w:rPr>
              <w:t xml:space="preserve"> do.. </w:t>
            </w:r>
            <w:r w:rsidR="008B00F7">
              <w:rPr>
                <w:rFonts w:cstheme="minorHAnsi"/>
                <w:color w:val="4F6228" w:themeColor="accent3" w:themeShade="80"/>
                <w:sz w:val="26"/>
                <w:szCs w:val="26"/>
              </w:rPr>
              <w:t>do</w:t>
            </w:r>
            <w:r w:rsidR="008B00F7" w:rsidRPr="00474B94">
              <w:rPr>
                <w:rFonts w:cstheme="minorHAnsi"/>
                <w:color w:val="4F6228" w:themeColor="accent3" w:themeShade="80"/>
                <w:sz w:val="26"/>
                <w:szCs w:val="26"/>
              </w:rPr>
              <w:t>mino!</w:t>
            </w:r>
          </w:p>
        </w:tc>
      </w:tr>
    </w:tbl>
    <w:p w:rsidR="00474B94" w:rsidRPr="00474B94" w:rsidRDefault="00474B94" w:rsidP="00474B94">
      <w:pPr>
        <w:spacing w:after="0" w:line="240" w:lineRule="auto"/>
        <w:jc w:val="both"/>
        <w:rPr>
          <w:u w:val="single"/>
        </w:rPr>
      </w:pPr>
    </w:p>
    <w:p w:rsidR="000B6910" w:rsidRDefault="000B6910" w:rsidP="000B6910">
      <w:pPr>
        <w:spacing w:after="0" w:line="240" w:lineRule="auto"/>
        <w:jc w:val="both"/>
        <w:rPr>
          <w:lang w:val="fr-FR"/>
        </w:rPr>
      </w:pPr>
      <w:r>
        <w:rPr>
          <w:u w:val="single"/>
          <w:lang w:val="fr-FR"/>
        </w:rPr>
        <w:t>Sujet</w:t>
      </w:r>
      <w:r w:rsidRPr="00215C83">
        <w:rPr>
          <w:lang w:val="fr-FR"/>
        </w:rPr>
        <w:t> :</w:t>
      </w:r>
      <w:r>
        <w:rPr>
          <w:lang w:val="fr-FR"/>
        </w:rPr>
        <w:t xml:space="preserve"> vous devez rédiger un programme capable d’afficher un domino comme dans le modèle figurant ci-dessous.</w:t>
      </w:r>
    </w:p>
    <w:p w:rsidR="00365E3C" w:rsidRDefault="00365E3C" w:rsidP="000B6910">
      <w:pPr>
        <w:spacing w:after="0" w:line="240" w:lineRule="auto"/>
        <w:jc w:val="both"/>
        <w:rPr>
          <w:lang w:val="fr-FR"/>
        </w:rPr>
      </w:pPr>
    </w:p>
    <w:p w:rsidR="00365E3C" w:rsidRDefault="00365E3C" w:rsidP="000B6910">
      <w:pPr>
        <w:spacing w:after="0" w:line="240" w:lineRule="auto"/>
        <w:jc w:val="both"/>
        <w:rPr>
          <w:lang w:val="fr-FR"/>
        </w:rPr>
      </w:pPr>
      <w:r>
        <w:rPr>
          <w:lang w:val="fr-FR"/>
        </w:rPr>
        <w:t>Dans les cellules K3 et K5, l’utilisateur peut saisir les chiffres devant figurer sur le domino. Lorsqu’il clique sur le bouton « </w:t>
      </w:r>
      <w:r w:rsidRPr="00365E3C">
        <w:rPr>
          <w:color w:val="4F6228" w:themeColor="accent3" w:themeShade="80"/>
          <w:lang w:val="fr-FR"/>
        </w:rPr>
        <w:t>Dessiner le domino</w:t>
      </w:r>
      <w:r>
        <w:rPr>
          <w:lang w:val="fr-FR"/>
        </w:rPr>
        <w:t> », le domino et effacé puis redessiné.</w:t>
      </w:r>
      <w:r w:rsidR="006E6563">
        <w:rPr>
          <w:lang w:val="fr-FR"/>
        </w:rPr>
        <w:t xml:space="preserve"> Lorsque l’utilisateur clique sur le bouton « </w:t>
      </w:r>
      <w:r w:rsidR="006E6563" w:rsidRPr="006E6563">
        <w:rPr>
          <w:color w:val="4F6228" w:themeColor="accent3" w:themeShade="80"/>
          <w:lang w:val="fr-FR"/>
        </w:rPr>
        <w:t>Effacer le domino </w:t>
      </w:r>
      <w:r w:rsidR="006E6563">
        <w:rPr>
          <w:lang w:val="fr-FR"/>
        </w:rPr>
        <w:t>», la partie haute puis la partie basse du domino sont effacées.</w:t>
      </w:r>
    </w:p>
    <w:p w:rsidR="000546CA" w:rsidRDefault="000546CA" w:rsidP="000B6910">
      <w:pPr>
        <w:spacing w:after="0" w:line="240" w:lineRule="auto"/>
        <w:jc w:val="both"/>
        <w:rPr>
          <w:lang w:val="fr-FR"/>
        </w:rPr>
      </w:pPr>
    </w:p>
    <w:p w:rsidR="000546CA" w:rsidRDefault="000546CA" w:rsidP="000B6910">
      <w:pPr>
        <w:spacing w:after="0" w:line="240" w:lineRule="auto"/>
        <w:jc w:val="both"/>
        <w:rPr>
          <w:lang w:val="fr-FR"/>
        </w:rPr>
      </w:pPr>
      <w:r>
        <w:rPr>
          <w:noProof/>
        </w:rPr>
        <w:drawing>
          <wp:inline distT="0" distB="0" distL="0" distR="0" wp14:anchorId="1FE264C3" wp14:editId="4EA5549C">
            <wp:extent cx="5972810" cy="4504690"/>
            <wp:effectExtent l="0" t="0" r="889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2810" cy="4504690"/>
                    </a:xfrm>
                    <a:prstGeom prst="rect">
                      <a:avLst/>
                    </a:prstGeom>
                  </pic:spPr>
                </pic:pic>
              </a:graphicData>
            </a:graphic>
          </wp:inline>
        </w:drawing>
      </w:r>
    </w:p>
    <w:p w:rsidR="00474B94" w:rsidRPr="000B6910" w:rsidRDefault="00474B94" w:rsidP="00474B94">
      <w:pPr>
        <w:spacing w:after="0" w:line="240" w:lineRule="auto"/>
        <w:jc w:val="both"/>
        <w:rPr>
          <w:lang w:val="fr-FR"/>
        </w:rPr>
      </w:pPr>
    </w:p>
    <w:p w:rsidR="00D52C58" w:rsidRDefault="003F358A" w:rsidP="003F358A">
      <w:pPr>
        <w:spacing w:after="0" w:line="240" w:lineRule="auto"/>
        <w:jc w:val="both"/>
        <w:rPr>
          <w:lang w:val="fr-FR"/>
        </w:rPr>
      </w:pPr>
      <w:r>
        <w:rPr>
          <w:u w:val="single"/>
          <w:lang w:val="fr-FR"/>
        </w:rPr>
        <w:t>Travail à faire</w:t>
      </w:r>
      <w:r w:rsidRPr="00215C83">
        <w:rPr>
          <w:lang w:val="fr-FR"/>
        </w:rPr>
        <w:t> :</w:t>
      </w:r>
      <w:r>
        <w:rPr>
          <w:lang w:val="fr-FR"/>
        </w:rPr>
        <w:t xml:space="preserve"> rédiger le programme décrit ci-avant.</w:t>
      </w:r>
    </w:p>
    <w:p w:rsidR="00D52C58" w:rsidRDefault="00D52C58" w:rsidP="003F358A">
      <w:pPr>
        <w:spacing w:after="0" w:line="240" w:lineRule="auto"/>
        <w:jc w:val="both"/>
        <w:rPr>
          <w:lang w:val="fr-FR"/>
        </w:rPr>
      </w:pPr>
    </w:p>
    <w:p w:rsidR="00D52C58" w:rsidRDefault="00D52C58" w:rsidP="00A64E92">
      <w:pPr>
        <w:spacing w:after="100" w:line="240" w:lineRule="auto"/>
        <w:jc w:val="both"/>
        <w:rPr>
          <w:lang w:val="fr-FR"/>
        </w:rPr>
      </w:pPr>
      <w:r>
        <w:rPr>
          <w:lang w:val="fr-FR"/>
        </w:rPr>
        <w:t>Pour réaliser ce programme, il va falloir réfléchir un peu et une fois encore</w:t>
      </w:r>
      <w:r w:rsidR="00FF0DBA">
        <w:rPr>
          <w:lang w:val="fr-FR"/>
        </w:rPr>
        <w:t xml:space="preserve"> bien</w:t>
      </w:r>
      <w:r>
        <w:rPr>
          <w:lang w:val="fr-FR"/>
        </w:rPr>
        <w:t xml:space="preserve"> faire les choses étape par étape :</w:t>
      </w:r>
    </w:p>
    <w:p w:rsidR="00D52C58" w:rsidRPr="00A64E92" w:rsidRDefault="00A64E92" w:rsidP="00A64E92">
      <w:pPr>
        <w:spacing w:after="100" w:line="240" w:lineRule="auto"/>
        <w:jc w:val="both"/>
        <w:rPr>
          <w:lang w:val="fr-FR"/>
        </w:rPr>
      </w:pPr>
      <w:r w:rsidRPr="00A64E92">
        <w:rPr>
          <w:b/>
          <w:lang w:val="fr-FR"/>
        </w:rPr>
        <w:t>(1)</w:t>
      </w:r>
      <w:r>
        <w:rPr>
          <w:lang w:val="fr-FR"/>
        </w:rPr>
        <w:t xml:space="preserve"> </w:t>
      </w:r>
      <w:r w:rsidR="00D52C58" w:rsidRPr="00A64E92">
        <w:rPr>
          <w:lang w:val="fr-FR"/>
        </w:rPr>
        <w:t>Créer la feuille « </w:t>
      </w:r>
      <w:r w:rsidR="00D52C58" w:rsidRPr="0006781C">
        <w:rPr>
          <w:color w:val="4F6228" w:themeColor="accent3" w:themeShade="80"/>
          <w:lang w:val="fr-FR"/>
        </w:rPr>
        <w:t>Domino </w:t>
      </w:r>
      <w:r w:rsidR="00D52C58" w:rsidRPr="00A64E92">
        <w:rPr>
          <w:lang w:val="fr-FR"/>
        </w:rPr>
        <w:t>» et le module « </w:t>
      </w:r>
      <w:r w:rsidR="00D52C58" w:rsidRPr="0006781C">
        <w:rPr>
          <w:color w:val="4F6228" w:themeColor="accent3" w:themeShade="80"/>
          <w:lang w:val="fr-FR"/>
        </w:rPr>
        <w:t>domino </w:t>
      </w:r>
      <w:r w:rsidR="00D52C58" w:rsidRPr="00A64E92">
        <w:rPr>
          <w:lang w:val="fr-FR"/>
        </w:rPr>
        <w:t>».</w:t>
      </w:r>
    </w:p>
    <w:p w:rsidR="00D52C58" w:rsidRPr="00A64E92" w:rsidRDefault="00A64E92" w:rsidP="00A64E92">
      <w:pPr>
        <w:spacing w:after="100" w:line="240" w:lineRule="auto"/>
        <w:jc w:val="both"/>
        <w:rPr>
          <w:lang w:val="fr-FR"/>
        </w:rPr>
      </w:pPr>
      <w:r w:rsidRPr="00A64E92">
        <w:rPr>
          <w:b/>
          <w:lang w:val="fr-FR"/>
        </w:rPr>
        <w:t>(2)</w:t>
      </w:r>
      <w:r>
        <w:rPr>
          <w:lang w:val="fr-FR"/>
        </w:rPr>
        <w:t xml:space="preserve"> </w:t>
      </w:r>
      <w:r w:rsidR="00D52C58" w:rsidRPr="00A64E92">
        <w:rPr>
          <w:lang w:val="fr-FR"/>
        </w:rPr>
        <w:t>Reproduire le modèle figurant ci-dessus.</w:t>
      </w:r>
    </w:p>
    <w:p w:rsidR="00D52C58" w:rsidRPr="00A64E92" w:rsidRDefault="00A64E92" w:rsidP="00A64E92">
      <w:pPr>
        <w:spacing w:after="100" w:line="240" w:lineRule="auto"/>
        <w:jc w:val="both"/>
        <w:rPr>
          <w:lang w:val="fr-FR"/>
        </w:rPr>
      </w:pPr>
      <w:r w:rsidRPr="00A64E92">
        <w:rPr>
          <w:b/>
          <w:lang w:val="fr-FR"/>
        </w:rPr>
        <w:t>(3)</w:t>
      </w:r>
      <w:r>
        <w:rPr>
          <w:lang w:val="fr-FR"/>
        </w:rPr>
        <w:t xml:space="preserve"> </w:t>
      </w:r>
      <w:r w:rsidR="00D52C58" w:rsidRPr="00A64E92">
        <w:rPr>
          <w:lang w:val="fr-FR"/>
        </w:rPr>
        <w:t xml:space="preserve">Créer les procédures </w:t>
      </w:r>
      <w:proofErr w:type="spellStart"/>
      <w:r w:rsidR="00D52C58" w:rsidRPr="00A64E92">
        <w:rPr>
          <w:color w:val="1F497D" w:themeColor="text2"/>
          <w:lang w:val="fr-FR"/>
        </w:rPr>
        <w:t>Sub</w:t>
      </w:r>
      <w:proofErr w:type="spellEnd"/>
      <w:r w:rsidR="00D52C58" w:rsidRPr="00A64E92">
        <w:rPr>
          <w:color w:val="1F497D" w:themeColor="text2"/>
          <w:lang w:val="fr-FR"/>
        </w:rPr>
        <w:t xml:space="preserve"> </w:t>
      </w:r>
      <w:proofErr w:type="spellStart"/>
      <w:r w:rsidR="00D52C58" w:rsidRPr="00A64E92">
        <w:rPr>
          <w:color w:val="1F497D" w:themeColor="text2"/>
          <w:lang w:val="fr-FR"/>
        </w:rPr>
        <w:t>dessiner_</w:t>
      </w:r>
      <w:proofErr w:type="gramStart"/>
      <w:r w:rsidR="00D52C58" w:rsidRPr="00A64E92">
        <w:rPr>
          <w:color w:val="1F497D" w:themeColor="text2"/>
          <w:lang w:val="fr-FR"/>
        </w:rPr>
        <w:t>domino</w:t>
      </w:r>
      <w:proofErr w:type="spellEnd"/>
      <w:r w:rsidR="00D52C58" w:rsidRPr="00A64E92">
        <w:rPr>
          <w:color w:val="1F497D" w:themeColor="text2"/>
          <w:lang w:val="fr-FR"/>
        </w:rPr>
        <w:t>(</w:t>
      </w:r>
      <w:proofErr w:type="gramEnd"/>
      <w:r w:rsidR="00D52C58" w:rsidRPr="00A64E92">
        <w:rPr>
          <w:color w:val="1F497D" w:themeColor="text2"/>
          <w:lang w:val="fr-FR"/>
        </w:rPr>
        <w:t xml:space="preserve">) </w:t>
      </w:r>
      <w:r w:rsidR="00D52C58" w:rsidRPr="00A64E92">
        <w:rPr>
          <w:lang w:val="fr-FR"/>
        </w:rPr>
        <w:t xml:space="preserve">et </w:t>
      </w:r>
      <w:proofErr w:type="spellStart"/>
      <w:r w:rsidR="00D52C58" w:rsidRPr="00A64E92">
        <w:rPr>
          <w:color w:val="1F497D" w:themeColor="text2"/>
          <w:lang w:val="fr-FR"/>
        </w:rPr>
        <w:t>Sub</w:t>
      </w:r>
      <w:proofErr w:type="spellEnd"/>
      <w:r w:rsidR="00D52C58" w:rsidRPr="00A64E92">
        <w:rPr>
          <w:color w:val="1F497D" w:themeColor="text2"/>
          <w:lang w:val="fr-FR"/>
        </w:rPr>
        <w:t xml:space="preserve"> </w:t>
      </w:r>
      <w:proofErr w:type="spellStart"/>
      <w:r w:rsidR="00D52C58" w:rsidRPr="00A64E92">
        <w:rPr>
          <w:color w:val="1F497D" w:themeColor="text2"/>
          <w:lang w:val="fr-FR"/>
        </w:rPr>
        <w:t>effacer_domino</w:t>
      </w:r>
      <w:proofErr w:type="spellEnd"/>
      <w:r w:rsidR="00D52C58" w:rsidRPr="00A64E92">
        <w:rPr>
          <w:color w:val="1F497D" w:themeColor="text2"/>
          <w:lang w:val="fr-FR"/>
        </w:rPr>
        <w:t xml:space="preserve">() </w:t>
      </w:r>
      <w:r w:rsidR="00D52C58" w:rsidRPr="00A64E92">
        <w:rPr>
          <w:lang w:val="fr-FR"/>
        </w:rPr>
        <w:t>puis les affecter aux boutons.</w:t>
      </w:r>
    </w:p>
    <w:p w:rsidR="00D52C58" w:rsidRPr="00A64E92" w:rsidRDefault="00A64E92" w:rsidP="00A64E92">
      <w:pPr>
        <w:spacing w:after="100" w:line="240" w:lineRule="auto"/>
        <w:jc w:val="both"/>
        <w:rPr>
          <w:lang w:val="fr-FR"/>
        </w:rPr>
      </w:pPr>
      <w:r w:rsidRPr="00A64E92">
        <w:rPr>
          <w:b/>
          <w:lang w:val="fr-FR"/>
        </w:rPr>
        <w:t>(4)</w:t>
      </w:r>
      <w:r>
        <w:rPr>
          <w:lang w:val="fr-FR"/>
        </w:rPr>
        <w:t xml:space="preserve"> </w:t>
      </w:r>
      <w:r w:rsidR="00D52C58" w:rsidRPr="00A64E92">
        <w:rPr>
          <w:lang w:val="fr-FR"/>
        </w:rPr>
        <w:t xml:space="preserve">Rédiger la procédure </w:t>
      </w:r>
      <w:proofErr w:type="spellStart"/>
      <w:r w:rsidR="00D52C58" w:rsidRPr="00A64E92">
        <w:rPr>
          <w:color w:val="1F497D" w:themeColor="text2"/>
          <w:lang w:val="fr-FR"/>
        </w:rPr>
        <w:t>Sub</w:t>
      </w:r>
      <w:proofErr w:type="spellEnd"/>
      <w:r w:rsidR="00D52C58" w:rsidRPr="00A64E92">
        <w:rPr>
          <w:color w:val="1F497D" w:themeColor="text2"/>
          <w:lang w:val="fr-FR"/>
        </w:rPr>
        <w:t xml:space="preserve"> </w:t>
      </w:r>
      <w:proofErr w:type="spellStart"/>
      <w:r w:rsidR="00D52C58" w:rsidRPr="00A64E92">
        <w:rPr>
          <w:color w:val="1F497D" w:themeColor="text2"/>
          <w:lang w:val="fr-FR"/>
        </w:rPr>
        <w:t>effacer_</w:t>
      </w:r>
      <w:proofErr w:type="gramStart"/>
      <w:r w:rsidR="00D52C58" w:rsidRPr="00A64E92">
        <w:rPr>
          <w:color w:val="1F497D" w:themeColor="text2"/>
          <w:lang w:val="fr-FR"/>
        </w:rPr>
        <w:t>domino</w:t>
      </w:r>
      <w:proofErr w:type="spellEnd"/>
      <w:r w:rsidR="00D52C58" w:rsidRPr="00A64E92">
        <w:rPr>
          <w:color w:val="1F497D" w:themeColor="text2"/>
          <w:lang w:val="fr-FR"/>
        </w:rPr>
        <w:t>(</w:t>
      </w:r>
      <w:proofErr w:type="gramEnd"/>
      <w:r w:rsidR="00D52C58" w:rsidRPr="00A64E92">
        <w:rPr>
          <w:color w:val="1F497D" w:themeColor="text2"/>
          <w:lang w:val="fr-FR"/>
        </w:rPr>
        <w:t>)</w:t>
      </w:r>
      <w:r w:rsidR="00D52C58" w:rsidRPr="00A64E92">
        <w:rPr>
          <w:lang w:val="fr-FR"/>
        </w:rPr>
        <w:t xml:space="preserve"> qui permet d’effacer la partie haute puis la partie basse du domino.</w:t>
      </w:r>
    </w:p>
    <w:p w:rsidR="00D52C58" w:rsidRPr="00A64E92" w:rsidRDefault="00A64E92" w:rsidP="00A64E92">
      <w:pPr>
        <w:spacing w:after="100" w:line="240" w:lineRule="auto"/>
        <w:jc w:val="both"/>
        <w:rPr>
          <w:lang w:val="fr-FR"/>
        </w:rPr>
      </w:pPr>
      <w:r w:rsidRPr="00A64E92">
        <w:rPr>
          <w:b/>
          <w:lang w:val="fr-FR"/>
        </w:rPr>
        <w:lastRenderedPageBreak/>
        <w:t>(5)</w:t>
      </w:r>
      <w:r>
        <w:rPr>
          <w:lang w:val="fr-FR"/>
        </w:rPr>
        <w:t xml:space="preserve"> </w:t>
      </w:r>
      <w:r w:rsidR="00D52C58" w:rsidRPr="00A64E92">
        <w:rPr>
          <w:lang w:val="fr-FR"/>
        </w:rPr>
        <w:t xml:space="preserve">Compléter la procédure </w:t>
      </w:r>
      <w:proofErr w:type="spellStart"/>
      <w:r w:rsidR="00D52C58" w:rsidRPr="00A64E92">
        <w:rPr>
          <w:color w:val="1F497D" w:themeColor="text2"/>
          <w:lang w:val="fr-FR"/>
        </w:rPr>
        <w:t>Sub</w:t>
      </w:r>
      <w:proofErr w:type="spellEnd"/>
      <w:r w:rsidR="00D52C58" w:rsidRPr="00A64E92">
        <w:rPr>
          <w:color w:val="1F497D" w:themeColor="text2"/>
          <w:lang w:val="fr-FR"/>
        </w:rPr>
        <w:t xml:space="preserve"> </w:t>
      </w:r>
      <w:proofErr w:type="spellStart"/>
      <w:r w:rsidR="00D52C58" w:rsidRPr="00A64E92">
        <w:rPr>
          <w:color w:val="1F497D" w:themeColor="text2"/>
          <w:lang w:val="fr-FR"/>
        </w:rPr>
        <w:t>dessiner_</w:t>
      </w:r>
      <w:proofErr w:type="gramStart"/>
      <w:r w:rsidR="00D52C58" w:rsidRPr="00A64E92">
        <w:rPr>
          <w:color w:val="1F497D" w:themeColor="text2"/>
          <w:lang w:val="fr-FR"/>
        </w:rPr>
        <w:t>domino</w:t>
      </w:r>
      <w:proofErr w:type="spellEnd"/>
      <w:r w:rsidR="00D52C58" w:rsidRPr="00A64E92">
        <w:rPr>
          <w:color w:val="1F497D" w:themeColor="text2"/>
          <w:lang w:val="fr-FR"/>
        </w:rPr>
        <w:t>(</w:t>
      </w:r>
      <w:proofErr w:type="gramEnd"/>
      <w:r w:rsidR="00D52C58" w:rsidRPr="00A64E92">
        <w:rPr>
          <w:color w:val="1F497D" w:themeColor="text2"/>
          <w:lang w:val="fr-FR"/>
        </w:rPr>
        <w:t xml:space="preserve">) </w:t>
      </w:r>
      <w:r w:rsidR="00D52C58" w:rsidRPr="00A64E92">
        <w:rPr>
          <w:lang w:val="fr-FR"/>
        </w:rPr>
        <w:t xml:space="preserve">afin qu’elle permette déjà d’afficher la partie haute du domino. Valider le bon fonctionnement de cette fonctionnalité. </w:t>
      </w:r>
    </w:p>
    <w:p w:rsidR="00D52C58" w:rsidRPr="00A64E92" w:rsidRDefault="00A64E92" w:rsidP="00A64E92">
      <w:pPr>
        <w:spacing w:after="100" w:line="240" w:lineRule="auto"/>
        <w:jc w:val="both"/>
        <w:rPr>
          <w:lang w:val="fr-FR"/>
        </w:rPr>
      </w:pPr>
      <w:r w:rsidRPr="00A64E92">
        <w:rPr>
          <w:b/>
          <w:lang w:val="fr-FR"/>
        </w:rPr>
        <w:t>(6)</w:t>
      </w:r>
      <w:r>
        <w:rPr>
          <w:lang w:val="fr-FR"/>
        </w:rPr>
        <w:t xml:space="preserve"> </w:t>
      </w:r>
      <w:r w:rsidR="00D52C58" w:rsidRPr="00A64E92">
        <w:rPr>
          <w:lang w:val="fr-FR"/>
        </w:rPr>
        <w:t xml:space="preserve">Compléter la procédure </w:t>
      </w:r>
      <w:proofErr w:type="spellStart"/>
      <w:r w:rsidR="00D52C58" w:rsidRPr="00A64E92">
        <w:rPr>
          <w:color w:val="1F497D" w:themeColor="text2"/>
          <w:lang w:val="fr-FR"/>
        </w:rPr>
        <w:t>Sub</w:t>
      </w:r>
      <w:proofErr w:type="spellEnd"/>
      <w:r w:rsidR="00D52C58" w:rsidRPr="00A64E92">
        <w:rPr>
          <w:color w:val="1F497D" w:themeColor="text2"/>
          <w:lang w:val="fr-FR"/>
        </w:rPr>
        <w:t xml:space="preserve"> </w:t>
      </w:r>
      <w:proofErr w:type="spellStart"/>
      <w:r w:rsidR="00D52C58" w:rsidRPr="00A64E92">
        <w:rPr>
          <w:color w:val="1F497D" w:themeColor="text2"/>
          <w:lang w:val="fr-FR"/>
        </w:rPr>
        <w:t>dessiner_</w:t>
      </w:r>
      <w:proofErr w:type="gramStart"/>
      <w:r w:rsidR="00D52C58" w:rsidRPr="00A64E92">
        <w:rPr>
          <w:color w:val="1F497D" w:themeColor="text2"/>
          <w:lang w:val="fr-FR"/>
        </w:rPr>
        <w:t>domino</w:t>
      </w:r>
      <w:proofErr w:type="spellEnd"/>
      <w:r w:rsidR="00D52C58" w:rsidRPr="00A64E92">
        <w:rPr>
          <w:color w:val="1F497D" w:themeColor="text2"/>
          <w:lang w:val="fr-FR"/>
        </w:rPr>
        <w:t>(</w:t>
      </w:r>
      <w:proofErr w:type="gramEnd"/>
      <w:r w:rsidR="00D52C58" w:rsidRPr="00A64E92">
        <w:rPr>
          <w:color w:val="1F497D" w:themeColor="text2"/>
          <w:lang w:val="fr-FR"/>
        </w:rPr>
        <w:t>)</w:t>
      </w:r>
      <w:r w:rsidR="00D52C58" w:rsidRPr="00A64E92">
        <w:rPr>
          <w:lang w:val="fr-FR"/>
        </w:rPr>
        <w:t xml:space="preserve"> afin qu’elle permette aussi d’afficher la partie basse du domino. Valider le bon fonctionnement du tout. Il risque de falloir pas mal de conditions</w:t>
      </w:r>
      <w:r w:rsidR="00867C61">
        <w:rPr>
          <w:lang w:val="fr-FR"/>
        </w:rPr>
        <w:t xml:space="preserve"> au total</w:t>
      </w:r>
      <w:r w:rsidR="00D52C58" w:rsidRPr="00A64E92">
        <w:rPr>
          <w:lang w:val="fr-FR"/>
        </w:rPr>
        <w:t>…</w:t>
      </w:r>
    </w:p>
    <w:p w:rsidR="009073CF" w:rsidRPr="000B6910" w:rsidRDefault="009073CF" w:rsidP="003F358A">
      <w:pPr>
        <w:spacing w:after="0" w:line="240" w:lineRule="auto"/>
        <w:jc w:val="both"/>
        <w:rPr>
          <w:lang w:val="fr-FR"/>
        </w:rPr>
      </w:pPr>
      <w:r w:rsidRPr="000B6910">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9073CF" w:rsidRPr="0011530A" w:rsidTr="00D66526">
        <w:trPr>
          <w:trHeight w:val="405"/>
        </w:trPr>
        <w:tc>
          <w:tcPr>
            <w:tcW w:w="9438" w:type="dxa"/>
            <w:shd w:val="clear" w:color="auto" w:fill="EAF1DD" w:themeFill="accent3" w:themeFillTint="33"/>
            <w:vAlign w:val="center"/>
          </w:tcPr>
          <w:p w:rsidR="009073CF" w:rsidRPr="009073CF" w:rsidRDefault="009073CF" w:rsidP="00D66526">
            <w:pPr>
              <w:rPr>
                <w:rFonts w:cstheme="minorHAnsi"/>
                <w:color w:val="4F6228" w:themeColor="accent3" w:themeShade="80"/>
                <w:sz w:val="26"/>
                <w:szCs w:val="26"/>
                <w:lang w:val="fr-FR"/>
              </w:rPr>
            </w:pPr>
            <w:r w:rsidRPr="009073CF">
              <w:rPr>
                <w:rFonts w:cstheme="minorHAnsi"/>
                <w:b/>
                <w:color w:val="4F6228" w:themeColor="accent3" w:themeShade="80"/>
                <w:sz w:val="26"/>
                <w:szCs w:val="26"/>
                <w:lang w:val="fr-FR"/>
              </w:rPr>
              <w:lastRenderedPageBreak/>
              <w:t xml:space="preserve">Exercice 4 : </w:t>
            </w:r>
            <w:r w:rsidRPr="009073CF">
              <w:rPr>
                <w:rFonts w:cstheme="minorHAnsi"/>
                <w:color w:val="4F6228" w:themeColor="accent3" w:themeShade="80"/>
                <w:sz w:val="26"/>
                <w:szCs w:val="26"/>
                <w:lang w:val="fr-FR"/>
              </w:rPr>
              <w:t>on compte sur vous.</w:t>
            </w:r>
          </w:p>
        </w:tc>
      </w:tr>
    </w:tbl>
    <w:p w:rsidR="009073CF" w:rsidRPr="009073CF" w:rsidRDefault="009073CF" w:rsidP="009073CF">
      <w:pPr>
        <w:spacing w:after="0" w:line="240" w:lineRule="auto"/>
        <w:jc w:val="both"/>
        <w:rPr>
          <w:u w:val="single"/>
          <w:lang w:val="fr-FR"/>
        </w:rPr>
      </w:pPr>
    </w:p>
    <w:p w:rsidR="00D51E9E" w:rsidRDefault="00D51E9E" w:rsidP="00D51E9E">
      <w:pPr>
        <w:spacing w:after="0" w:line="240" w:lineRule="auto"/>
        <w:jc w:val="both"/>
        <w:rPr>
          <w:lang w:val="fr-FR"/>
        </w:rPr>
      </w:pPr>
      <w:r>
        <w:rPr>
          <w:u w:val="single"/>
          <w:lang w:val="fr-FR"/>
        </w:rPr>
        <w:t>Sujet</w:t>
      </w:r>
      <w:r w:rsidRPr="00215C83">
        <w:rPr>
          <w:lang w:val="fr-FR"/>
        </w:rPr>
        <w:t> :</w:t>
      </w:r>
      <w:r>
        <w:rPr>
          <w:lang w:val="fr-FR"/>
        </w:rPr>
        <w:t xml:space="preserve"> vous devez rédiger plusieurs </w:t>
      </w:r>
      <w:r w:rsidR="00324A9F">
        <w:rPr>
          <w:lang w:val="fr-FR"/>
        </w:rPr>
        <w:t>procédures</w:t>
      </w:r>
      <w:r>
        <w:rPr>
          <w:lang w:val="fr-FR"/>
        </w:rPr>
        <w:t xml:space="preserve"> de comptage afin d</w:t>
      </w:r>
      <w:r w:rsidR="00324A9F">
        <w:rPr>
          <w:lang w:val="fr-FR"/>
        </w:rPr>
        <w:t>’</w:t>
      </w:r>
      <w:r>
        <w:rPr>
          <w:lang w:val="fr-FR"/>
        </w:rPr>
        <w:t>e</w:t>
      </w:r>
      <w:r w:rsidR="00324A9F">
        <w:rPr>
          <w:lang w:val="fr-FR"/>
        </w:rPr>
        <w:t>ssayer de</w:t>
      </w:r>
      <w:r>
        <w:rPr>
          <w:lang w:val="fr-FR"/>
        </w:rPr>
        <w:t xml:space="preserve"> vous </w:t>
      </w:r>
      <w:r w:rsidR="00324A9F">
        <w:rPr>
          <w:lang w:val="fr-FR"/>
        </w:rPr>
        <w:t>familiariser avec la notion de boucle</w:t>
      </w:r>
      <w:r>
        <w:rPr>
          <w:lang w:val="fr-FR"/>
        </w:rPr>
        <w:t xml:space="preserve">, soit en VBA le </w:t>
      </w:r>
      <w:r w:rsidRPr="00D51E9E">
        <w:rPr>
          <w:color w:val="1F497D" w:themeColor="text2"/>
          <w:lang w:val="fr-FR"/>
        </w:rPr>
        <w:t xml:space="preserve">For … Next </w:t>
      </w:r>
      <w:r>
        <w:rPr>
          <w:lang w:val="fr-FR"/>
        </w:rPr>
        <w:t xml:space="preserve">(Pour) et le </w:t>
      </w:r>
      <w:r w:rsidRPr="00D51E9E">
        <w:rPr>
          <w:color w:val="1F497D" w:themeColor="text2"/>
          <w:lang w:val="fr-FR"/>
        </w:rPr>
        <w:t xml:space="preserve">Do </w:t>
      </w:r>
      <w:proofErr w:type="spellStart"/>
      <w:r w:rsidRPr="00D51E9E">
        <w:rPr>
          <w:color w:val="1F497D" w:themeColor="text2"/>
          <w:lang w:val="fr-FR"/>
        </w:rPr>
        <w:t>While</w:t>
      </w:r>
      <w:proofErr w:type="spellEnd"/>
      <w:r w:rsidRPr="00D51E9E">
        <w:rPr>
          <w:color w:val="1F497D" w:themeColor="text2"/>
          <w:lang w:val="fr-FR"/>
        </w:rPr>
        <w:t xml:space="preserve"> … Loop </w:t>
      </w:r>
      <w:r>
        <w:rPr>
          <w:lang w:val="fr-FR"/>
        </w:rPr>
        <w:t xml:space="preserve">(Tant que). </w:t>
      </w:r>
      <w:r w:rsidR="00FB5CE2">
        <w:rPr>
          <w:lang w:val="fr-FR"/>
        </w:rPr>
        <w:t>L</w:t>
      </w:r>
      <w:r w:rsidR="00E21797">
        <w:rPr>
          <w:lang w:val="fr-FR"/>
        </w:rPr>
        <w:t>es conditions</w:t>
      </w:r>
      <w:r w:rsidR="00FB5CE2">
        <w:rPr>
          <w:lang w:val="fr-FR"/>
        </w:rPr>
        <w:t xml:space="preserve"> et les</w:t>
      </w:r>
      <w:r>
        <w:rPr>
          <w:lang w:val="fr-FR"/>
        </w:rPr>
        <w:t xml:space="preserve"> boucles</w:t>
      </w:r>
      <w:r w:rsidR="00E21797">
        <w:rPr>
          <w:lang w:val="fr-FR"/>
        </w:rPr>
        <w:t xml:space="preserve"> </w:t>
      </w:r>
      <w:r>
        <w:rPr>
          <w:lang w:val="fr-FR"/>
        </w:rPr>
        <w:t>font parties de</w:t>
      </w:r>
      <w:r w:rsidR="00E21797">
        <w:rPr>
          <w:lang w:val="fr-FR"/>
        </w:rPr>
        <w:t>s</w:t>
      </w:r>
      <w:r>
        <w:rPr>
          <w:lang w:val="fr-FR"/>
        </w:rPr>
        <w:t xml:space="preserve"> concepts les plus difficiles de votre programme de Terminale.</w:t>
      </w:r>
      <w:r w:rsidR="00FB5CE2">
        <w:rPr>
          <w:lang w:val="fr-FR"/>
        </w:rPr>
        <w:t xml:space="preserve"> Courage !</w:t>
      </w:r>
    </w:p>
    <w:p w:rsidR="00E21797" w:rsidRDefault="00E21797" w:rsidP="00D51E9E">
      <w:pPr>
        <w:spacing w:after="0" w:line="240" w:lineRule="auto"/>
        <w:jc w:val="both"/>
        <w:rPr>
          <w:lang w:val="fr-FR"/>
        </w:rPr>
      </w:pPr>
    </w:p>
    <w:p w:rsidR="00E21797" w:rsidRDefault="00D22209" w:rsidP="00D51E9E">
      <w:pPr>
        <w:spacing w:after="0" w:line="240" w:lineRule="auto"/>
        <w:jc w:val="both"/>
        <w:rPr>
          <w:lang w:val="fr-FR"/>
        </w:rPr>
      </w:pPr>
      <w:r>
        <w:rPr>
          <w:lang w:val="fr-FR"/>
        </w:rPr>
        <w:t xml:space="preserve">Visuellement, </w:t>
      </w:r>
      <w:r w:rsidR="00991FC7">
        <w:rPr>
          <w:lang w:val="fr-FR"/>
        </w:rPr>
        <w:t>les procédures à rédiger doivent permettre</w:t>
      </w:r>
      <w:r>
        <w:rPr>
          <w:lang w:val="fr-FR"/>
        </w:rPr>
        <w:t xml:space="preserve"> d’obtenir les résultats suivants :</w:t>
      </w:r>
    </w:p>
    <w:p w:rsidR="00D51E9E" w:rsidRPr="0077530A" w:rsidRDefault="00D51E9E" w:rsidP="00D51E9E">
      <w:pPr>
        <w:spacing w:after="0" w:line="240" w:lineRule="auto"/>
        <w:jc w:val="both"/>
        <w:rPr>
          <w:sz w:val="10"/>
          <w:szCs w:val="10"/>
          <w:lang w:val="fr-FR"/>
        </w:rPr>
      </w:pPr>
    </w:p>
    <w:p w:rsidR="009073CF" w:rsidRPr="009073CF" w:rsidRDefault="00F84322" w:rsidP="009073CF">
      <w:pPr>
        <w:spacing w:after="0" w:line="240" w:lineRule="auto"/>
        <w:jc w:val="both"/>
        <w:rPr>
          <w:lang w:val="fr-FR"/>
        </w:rPr>
      </w:pPr>
      <w:r>
        <w:rPr>
          <w:noProof/>
        </w:rPr>
        <w:drawing>
          <wp:inline distT="0" distB="0" distL="0" distR="0" wp14:anchorId="3FCE8610" wp14:editId="2C1611B5">
            <wp:extent cx="5972810" cy="4064000"/>
            <wp:effectExtent l="0" t="0" r="889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2810" cy="4064000"/>
                    </a:xfrm>
                    <a:prstGeom prst="rect">
                      <a:avLst/>
                    </a:prstGeom>
                  </pic:spPr>
                </pic:pic>
              </a:graphicData>
            </a:graphic>
          </wp:inline>
        </w:drawing>
      </w:r>
    </w:p>
    <w:p w:rsidR="009073CF" w:rsidRDefault="009073CF" w:rsidP="009073CF">
      <w:pPr>
        <w:tabs>
          <w:tab w:val="left" w:pos="1147"/>
        </w:tabs>
        <w:spacing w:after="0" w:line="240" w:lineRule="auto"/>
        <w:jc w:val="both"/>
        <w:rPr>
          <w:lang w:val="fr-FR"/>
        </w:rPr>
      </w:pPr>
    </w:p>
    <w:p w:rsidR="000117BF" w:rsidRDefault="000117BF" w:rsidP="000117BF">
      <w:pPr>
        <w:spacing w:after="0" w:line="240" w:lineRule="auto"/>
        <w:jc w:val="both"/>
        <w:rPr>
          <w:lang w:val="fr-FR"/>
        </w:rPr>
      </w:pPr>
      <w:r>
        <w:rPr>
          <w:lang w:val="fr-FR"/>
        </w:rPr>
        <w:t>Ce programme est constitué des 8 procédures suivantes :</w:t>
      </w:r>
    </w:p>
    <w:p w:rsidR="000117BF" w:rsidRDefault="000117BF" w:rsidP="000117BF">
      <w:pPr>
        <w:pStyle w:val="Paragraphedeliste"/>
        <w:numPr>
          <w:ilvl w:val="0"/>
          <w:numId w:val="20"/>
        </w:numPr>
        <w:spacing w:after="0" w:line="240" w:lineRule="auto"/>
        <w:ind w:left="284" w:hanging="284"/>
        <w:jc w:val="both"/>
        <w:rPr>
          <w:lang w:val="fr-FR"/>
        </w:rPr>
      </w:pPr>
      <w:r>
        <w:rPr>
          <w:lang w:val="fr-FR"/>
        </w:rPr>
        <w:t xml:space="preserve">La procédure </w:t>
      </w:r>
      <w:proofErr w:type="spellStart"/>
      <w:r w:rsidRPr="000117BF">
        <w:rPr>
          <w:color w:val="1F497D" w:themeColor="text2"/>
          <w:lang w:val="fr-FR"/>
        </w:rPr>
        <w:t>Sub</w:t>
      </w:r>
      <w:proofErr w:type="spellEnd"/>
      <w:r w:rsidRPr="000117BF">
        <w:rPr>
          <w:color w:val="1F497D" w:themeColor="text2"/>
          <w:lang w:val="fr-FR"/>
        </w:rPr>
        <w:t xml:space="preserve"> dessiner_compter_1_en_1()</w:t>
      </w:r>
      <w:r>
        <w:rPr>
          <w:lang w:val="fr-FR"/>
        </w:rPr>
        <w:t xml:space="preserve"> permet de compter de 1 en 1 </w:t>
      </w:r>
      <w:r w:rsidR="00D4607A">
        <w:rPr>
          <w:lang w:val="fr-FR"/>
        </w:rPr>
        <w:t xml:space="preserve">de 0 à 100 (ou jusqu’à 100). La procédure </w:t>
      </w:r>
      <w:proofErr w:type="spellStart"/>
      <w:r w:rsidR="00D4607A" w:rsidRPr="000117BF">
        <w:rPr>
          <w:color w:val="1F497D" w:themeColor="text2"/>
          <w:lang w:val="fr-FR"/>
        </w:rPr>
        <w:t>Sub</w:t>
      </w:r>
      <w:proofErr w:type="spellEnd"/>
      <w:r w:rsidR="00D4607A" w:rsidRPr="000117BF">
        <w:rPr>
          <w:color w:val="1F497D" w:themeColor="text2"/>
          <w:lang w:val="fr-FR"/>
        </w:rPr>
        <w:t xml:space="preserve"> </w:t>
      </w:r>
      <w:r w:rsidR="00D4607A">
        <w:rPr>
          <w:color w:val="1F497D" w:themeColor="text2"/>
          <w:lang w:val="fr-FR"/>
        </w:rPr>
        <w:t>effacer</w:t>
      </w:r>
      <w:r w:rsidR="00D4607A" w:rsidRPr="000117BF">
        <w:rPr>
          <w:color w:val="1F497D" w:themeColor="text2"/>
          <w:lang w:val="fr-FR"/>
        </w:rPr>
        <w:t>_compter_1_en_1()</w:t>
      </w:r>
      <w:r w:rsidR="00D4607A">
        <w:rPr>
          <w:lang w:val="fr-FR"/>
        </w:rPr>
        <w:t xml:space="preserve"> permet d’en effacer le résultat.</w:t>
      </w:r>
    </w:p>
    <w:p w:rsidR="00D4607A" w:rsidRDefault="00D4607A" w:rsidP="00D4607A">
      <w:pPr>
        <w:pStyle w:val="Paragraphedeliste"/>
        <w:numPr>
          <w:ilvl w:val="0"/>
          <w:numId w:val="20"/>
        </w:numPr>
        <w:spacing w:after="0" w:line="240" w:lineRule="auto"/>
        <w:ind w:left="284" w:hanging="284"/>
        <w:jc w:val="both"/>
        <w:rPr>
          <w:lang w:val="fr-FR"/>
        </w:rPr>
      </w:pPr>
      <w:r>
        <w:rPr>
          <w:lang w:val="fr-FR"/>
        </w:rPr>
        <w:t xml:space="preserve">La procédure </w:t>
      </w:r>
      <w:proofErr w:type="spellStart"/>
      <w:r w:rsidRPr="000117BF">
        <w:rPr>
          <w:color w:val="1F497D" w:themeColor="text2"/>
          <w:lang w:val="fr-FR"/>
        </w:rPr>
        <w:t>Sub</w:t>
      </w:r>
      <w:proofErr w:type="spellEnd"/>
      <w:r w:rsidRPr="000117BF">
        <w:rPr>
          <w:color w:val="1F497D" w:themeColor="text2"/>
          <w:lang w:val="fr-FR"/>
        </w:rPr>
        <w:t xml:space="preserve"> dessiner_compter_</w:t>
      </w:r>
      <w:r w:rsidR="000F2FE9">
        <w:rPr>
          <w:color w:val="1F497D" w:themeColor="text2"/>
          <w:lang w:val="fr-FR"/>
        </w:rPr>
        <w:t>5</w:t>
      </w:r>
      <w:r w:rsidRPr="000117BF">
        <w:rPr>
          <w:color w:val="1F497D" w:themeColor="text2"/>
          <w:lang w:val="fr-FR"/>
        </w:rPr>
        <w:t>_en_</w:t>
      </w:r>
      <w:r w:rsidR="000F2FE9">
        <w:rPr>
          <w:color w:val="1F497D" w:themeColor="text2"/>
          <w:lang w:val="fr-FR"/>
        </w:rPr>
        <w:t>5</w:t>
      </w:r>
      <w:r w:rsidRPr="000117BF">
        <w:rPr>
          <w:color w:val="1F497D" w:themeColor="text2"/>
          <w:lang w:val="fr-FR"/>
        </w:rPr>
        <w:t>()</w:t>
      </w:r>
      <w:r w:rsidR="000F2FE9">
        <w:rPr>
          <w:lang w:val="fr-FR"/>
        </w:rPr>
        <w:t xml:space="preserve"> permet de compter de 5</w:t>
      </w:r>
      <w:r>
        <w:rPr>
          <w:lang w:val="fr-FR"/>
        </w:rPr>
        <w:t xml:space="preserve"> en </w:t>
      </w:r>
      <w:r w:rsidR="000F2FE9">
        <w:rPr>
          <w:lang w:val="fr-FR"/>
        </w:rPr>
        <w:t>5</w:t>
      </w:r>
      <w:r>
        <w:rPr>
          <w:lang w:val="fr-FR"/>
        </w:rPr>
        <w:t xml:space="preserve"> jusqu’à 100. La procédure </w:t>
      </w:r>
      <w:proofErr w:type="spellStart"/>
      <w:r w:rsidRPr="000117BF">
        <w:rPr>
          <w:color w:val="1F497D" w:themeColor="text2"/>
          <w:lang w:val="fr-FR"/>
        </w:rPr>
        <w:t>Sub</w:t>
      </w:r>
      <w:proofErr w:type="spellEnd"/>
      <w:r w:rsidRPr="000117BF">
        <w:rPr>
          <w:color w:val="1F497D" w:themeColor="text2"/>
          <w:lang w:val="fr-FR"/>
        </w:rPr>
        <w:t xml:space="preserve"> </w:t>
      </w:r>
      <w:r>
        <w:rPr>
          <w:color w:val="1F497D" w:themeColor="text2"/>
          <w:lang w:val="fr-FR"/>
        </w:rPr>
        <w:t>effacer</w:t>
      </w:r>
      <w:r w:rsidRPr="000117BF">
        <w:rPr>
          <w:color w:val="1F497D" w:themeColor="text2"/>
          <w:lang w:val="fr-FR"/>
        </w:rPr>
        <w:t>_compter_</w:t>
      </w:r>
      <w:r w:rsidR="000F2FE9">
        <w:rPr>
          <w:color w:val="1F497D" w:themeColor="text2"/>
          <w:lang w:val="fr-FR"/>
        </w:rPr>
        <w:t>5</w:t>
      </w:r>
      <w:r w:rsidRPr="000117BF">
        <w:rPr>
          <w:color w:val="1F497D" w:themeColor="text2"/>
          <w:lang w:val="fr-FR"/>
        </w:rPr>
        <w:t>_en_</w:t>
      </w:r>
      <w:r w:rsidR="000F2FE9">
        <w:rPr>
          <w:color w:val="1F497D" w:themeColor="text2"/>
          <w:lang w:val="fr-FR"/>
        </w:rPr>
        <w:t>5</w:t>
      </w:r>
      <w:r w:rsidRPr="000117BF">
        <w:rPr>
          <w:color w:val="1F497D" w:themeColor="text2"/>
          <w:lang w:val="fr-FR"/>
        </w:rPr>
        <w:t>()</w:t>
      </w:r>
      <w:r>
        <w:rPr>
          <w:lang w:val="fr-FR"/>
        </w:rPr>
        <w:t xml:space="preserve"> permet d’en effacer le résultat.</w:t>
      </w:r>
    </w:p>
    <w:p w:rsidR="000F2FE9" w:rsidRDefault="000F2FE9" w:rsidP="000F2FE9">
      <w:pPr>
        <w:pStyle w:val="Paragraphedeliste"/>
        <w:numPr>
          <w:ilvl w:val="0"/>
          <w:numId w:val="20"/>
        </w:numPr>
        <w:spacing w:after="0" w:line="240" w:lineRule="auto"/>
        <w:ind w:left="284" w:hanging="284"/>
        <w:jc w:val="both"/>
        <w:rPr>
          <w:lang w:val="fr-FR"/>
        </w:rPr>
      </w:pPr>
      <w:r>
        <w:rPr>
          <w:lang w:val="fr-FR"/>
        </w:rPr>
        <w:t xml:space="preserve">La procédure </w:t>
      </w:r>
      <w:proofErr w:type="spellStart"/>
      <w:r w:rsidRPr="000117BF">
        <w:rPr>
          <w:color w:val="1F497D" w:themeColor="text2"/>
          <w:lang w:val="fr-FR"/>
        </w:rPr>
        <w:t>Sub</w:t>
      </w:r>
      <w:proofErr w:type="spellEnd"/>
      <w:r w:rsidRPr="000117BF">
        <w:rPr>
          <w:color w:val="1F497D" w:themeColor="text2"/>
          <w:lang w:val="fr-FR"/>
        </w:rPr>
        <w:t xml:space="preserve"> </w:t>
      </w:r>
      <w:proofErr w:type="spellStart"/>
      <w:r w:rsidRPr="000117BF">
        <w:rPr>
          <w:color w:val="1F497D" w:themeColor="text2"/>
          <w:lang w:val="fr-FR"/>
        </w:rPr>
        <w:t>dessiner_compter_</w:t>
      </w:r>
      <w:r>
        <w:rPr>
          <w:color w:val="1F497D" w:themeColor="text2"/>
          <w:lang w:val="fr-FR"/>
        </w:rPr>
        <w:t>n</w:t>
      </w:r>
      <w:r w:rsidRPr="000117BF">
        <w:rPr>
          <w:color w:val="1F497D" w:themeColor="text2"/>
          <w:lang w:val="fr-FR"/>
        </w:rPr>
        <w:t>_en_</w:t>
      </w:r>
      <w:proofErr w:type="gramStart"/>
      <w:r>
        <w:rPr>
          <w:color w:val="1F497D" w:themeColor="text2"/>
          <w:lang w:val="fr-FR"/>
        </w:rPr>
        <w:t>n</w:t>
      </w:r>
      <w:proofErr w:type="spellEnd"/>
      <w:r w:rsidRPr="000117BF">
        <w:rPr>
          <w:color w:val="1F497D" w:themeColor="text2"/>
          <w:lang w:val="fr-FR"/>
        </w:rPr>
        <w:t>(</w:t>
      </w:r>
      <w:proofErr w:type="gramEnd"/>
      <w:r w:rsidRPr="000117BF">
        <w:rPr>
          <w:color w:val="1F497D" w:themeColor="text2"/>
          <w:lang w:val="fr-FR"/>
        </w:rPr>
        <w:t>)</w:t>
      </w:r>
      <w:r>
        <w:rPr>
          <w:lang w:val="fr-FR"/>
        </w:rPr>
        <w:t xml:space="preserve"> permet de compter de n en n. Elle affiche les 100 premiers nombres comptés. Le nombre </w:t>
      </w:r>
      <w:proofErr w:type="spellStart"/>
      <w:r>
        <w:rPr>
          <w:lang w:val="fr-FR"/>
        </w:rPr>
        <w:t>n est</w:t>
      </w:r>
      <w:proofErr w:type="spellEnd"/>
      <w:r>
        <w:rPr>
          <w:lang w:val="fr-FR"/>
        </w:rPr>
        <w:t xml:space="preserve"> saisi par l’utilisateur dans la cellule F7. La procédure </w:t>
      </w:r>
      <w:proofErr w:type="spellStart"/>
      <w:r w:rsidRPr="000117BF">
        <w:rPr>
          <w:color w:val="1F497D" w:themeColor="text2"/>
          <w:lang w:val="fr-FR"/>
        </w:rPr>
        <w:t>Sub</w:t>
      </w:r>
      <w:proofErr w:type="spellEnd"/>
      <w:r w:rsidRPr="000117BF">
        <w:rPr>
          <w:color w:val="1F497D" w:themeColor="text2"/>
          <w:lang w:val="fr-FR"/>
        </w:rPr>
        <w:t xml:space="preserve"> </w:t>
      </w:r>
      <w:proofErr w:type="spellStart"/>
      <w:r>
        <w:rPr>
          <w:color w:val="1F497D" w:themeColor="text2"/>
          <w:lang w:val="fr-FR"/>
        </w:rPr>
        <w:t>effacer</w:t>
      </w:r>
      <w:r w:rsidRPr="000117BF">
        <w:rPr>
          <w:color w:val="1F497D" w:themeColor="text2"/>
          <w:lang w:val="fr-FR"/>
        </w:rPr>
        <w:t>_compter_</w:t>
      </w:r>
      <w:r>
        <w:rPr>
          <w:color w:val="1F497D" w:themeColor="text2"/>
          <w:lang w:val="fr-FR"/>
        </w:rPr>
        <w:t>n</w:t>
      </w:r>
      <w:r w:rsidRPr="000117BF">
        <w:rPr>
          <w:color w:val="1F497D" w:themeColor="text2"/>
          <w:lang w:val="fr-FR"/>
        </w:rPr>
        <w:t>_en_</w:t>
      </w:r>
      <w:proofErr w:type="gramStart"/>
      <w:r>
        <w:rPr>
          <w:color w:val="1F497D" w:themeColor="text2"/>
          <w:lang w:val="fr-FR"/>
        </w:rPr>
        <w:t>n</w:t>
      </w:r>
      <w:proofErr w:type="spellEnd"/>
      <w:r w:rsidRPr="000117BF">
        <w:rPr>
          <w:color w:val="1F497D" w:themeColor="text2"/>
          <w:lang w:val="fr-FR"/>
        </w:rPr>
        <w:t>(</w:t>
      </w:r>
      <w:proofErr w:type="gramEnd"/>
      <w:r w:rsidRPr="000117BF">
        <w:rPr>
          <w:color w:val="1F497D" w:themeColor="text2"/>
          <w:lang w:val="fr-FR"/>
        </w:rPr>
        <w:t>)</w:t>
      </w:r>
      <w:r>
        <w:rPr>
          <w:lang w:val="fr-FR"/>
        </w:rPr>
        <w:t xml:space="preserve"> permet d’en effacer le résultat.</w:t>
      </w:r>
    </w:p>
    <w:p w:rsidR="00D4607A" w:rsidRPr="00921506" w:rsidRDefault="00921506" w:rsidP="00921506">
      <w:pPr>
        <w:pStyle w:val="Paragraphedeliste"/>
        <w:numPr>
          <w:ilvl w:val="0"/>
          <w:numId w:val="20"/>
        </w:numPr>
        <w:spacing w:after="0" w:line="240" w:lineRule="auto"/>
        <w:ind w:left="284" w:hanging="284"/>
        <w:jc w:val="both"/>
        <w:rPr>
          <w:lang w:val="fr-FR"/>
        </w:rPr>
      </w:pPr>
      <w:r>
        <w:rPr>
          <w:lang w:val="fr-FR"/>
        </w:rPr>
        <w:t xml:space="preserve">La procédure </w:t>
      </w:r>
      <w:proofErr w:type="spellStart"/>
      <w:r w:rsidRPr="000117BF">
        <w:rPr>
          <w:color w:val="1F497D" w:themeColor="text2"/>
          <w:lang w:val="fr-FR"/>
        </w:rPr>
        <w:t>Sub</w:t>
      </w:r>
      <w:proofErr w:type="spellEnd"/>
      <w:r w:rsidRPr="000117BF">
        <w:rPr>
          <w:color w:val="1F497D" w:themeColor="text2"/>
          <w:lang w:val="fr-FR"/>
        </w:rPr>
        <w:t xml:space="preserve"> </w:t>
      </w:r>
      <w:proofErr w:type="spellStart"/>
      <w:r w:rsidRPr="000117BF">
        <w:rPr>
          <w:color w:val="1F497D" w:themeColor="text2"/>
          <w:lang w:val="fr-FR"/>
        </w:rPr>
        <w:t>dessiner_compter_</w:t>
      </w:r>
      <w:r>
        <w:rPr>
          <w:color w:val="1F497D" w:themeColor="text2"/>
          <w:lang w:val="fr-FR"/>
        </w:rPr>
        <w:t>jusque</w:t>
      </w:r>
      <w:r w:rsidRPr="000117BF">
        <w:rPr>
          <w:color w:val="1F497D" w:themeColor="text2"/>
          <w:lang w:val="fr-FR"/>
        </w:rPr>
        <w:t>_</w:t>
      </w:r>
      <w:proofErr w:type="gramStart"/>
      <w:r>
        <w:rPr>
          <w:color w:val="1F497D" w:themeColor="text2"/>
          <w:lang w:val="fr-FR"/>
        </w:rPr>
        <w:t>n</w:t>
      </w:r>
      <w:proofErr w:type="spellEnd"/>
      <w:r w:rsidRPr="000117BF">
        <w:rPr>
          <w:color w:val="1F497D" w:themeColor="text2"/>
          <w:lang w:val="fr-FR"/>
        </w:rPr>
        <w:t>(</w:t>
      </w:r>
      <w:proofErr w:type="gramEnd"/>
      <w:r w:rsidRPr="000117BF">
        <w:rPr>
          <w:color w:val="1F497D" w:themeColor="text2"/>
          <w:lang w:val="fr-FR"/>
        </w:rPr>
        <w:t>)</w:t>
      </w:r>
      <w:r>
        <w:rPr>
          <w:lang w:val="fr-FR"/>
        </w:rPr>
        <w:t xml:space="preserve"> permet de c</w:t>
      </w:r>
      <w:r w:rsidR="0085063B">
        <w:rPr>
          <w:lang w:val="fr-FR"/>
        </w:rPr>
        <w:t>ompter de 1 en 1 de 0 jusqu’à n, n étant saisi</w:t>
      </w:r>
      <w:r>
        <w:rPr>
          <w:lang w:val="fr-FR"/>
        </w:rPr>
        <w:t xml:space="preserve"> par l’utilisateur </w:t>
      </w:r>
      <w:r w:rsidR="0085063B">
        <w:rPr>
          <w:lang w:val="fr-FR"/>
        </w:rPr>
        <w:t>(</w:t>
      </w:r>
      <w:r>
        <w:rPr>
          <w:lang w:val="fr-FR"/>
        </w:rPr>
        <w:t>cellule H7</w:t>
      </w:r>
      <w:r w:rsidR="0085063B">
        <w:rPr>
          <w:lang w:val="fr-FR"/>
        </w:rPr>
        <w:t>)</w:t>
      </w:r>
      <w:r>
        <w:rPr>
          <w:lang w:val="fr-FR"/>
        </w:rPr>
        <w:t xml:space="preserve">. La procédure </w:t>
      </w:r>
      <w:proofErr w:type="spellStart"/>
      <w:r w:rsidRPr="000117BF">
        <w:rPr>
          <w:color w:val="1F497D" w:themeColor="text2"/>
          <w:lang w:val="fr-FR"/>
        </w:rPr>
        <w:t>Sub</w:t>
      </w:r>
      <w:proofErr w:type="spellEnd"/>
      <w:r w:rsidRPr="000117BF">
        <w:rPr>
          <w:color w:val="1F497D" w:themeColor="text2"/>
          <w:lang w:val="fr-FR"/>
        </w:rPr>
        <w:t xml:space="preserve"> </w:t>
      </w:r>
      <w:proofErr w:type="spellStart"/>
      <w:r>
        <w:rPr>
          <w:color w:val="1F497D" w:themeColor="text2"/>
          <w:lang w:val="fr-FR"/>
        </w:rPr>
        <w:t>effacer</w:t>
      </w:r>
      <w:r w:rsidRPr="000117BF">
        <w:rPr>
          <w:color w:val="1F497D" w:themeColor="text2"/>
          <w:lang w:val="fr-FR"/>
        </w:rPr>
        <w:t>_compter_</w:t>
      </w:r>
      <w:r>
        <w:rPr>
          <w:color w:val="1F497D" w:themeColor="text2"/>
          <w:lang w:val="fr-FR"/>
        </w:rPr>
        <w:t>jusque</w:t>
      </w:r>
      <w:r w:rsidRPr="000117BF">
        <w:rPr>
          <w:color w:val="1F497D" w:themeColor="text2"/>
          <w:lang w:val="fr-FR"/>
        </w:rPr>
        <w:t>_</w:t>
      </w:r>
      <w:proofErr w:type="gramStart"/>
      <w:r>
        <w:rPr>
          <w:color w:val="1F497D" w:themeColor="text2"/>
          <w:lang w:val="fr-FR"/>
        </w:rPr>
        <w:t>n</w:t>
      </w:r>
      <w:proofErr w:type="spellEnd"/>
      <w:r w:rsidRPr="000117BF">
        <w:rPr>
          <w:color w:val="1F497D" w:themeColor="text2"/>
          <w:lang w:val="fr-FR"/>
        </w:rPr>
        <w:t>(</w:t>
      </w:r>
      <w:proofErr w:type="gramEnd"/>
      <w:r w:rsidRPr="000117BF">
        <w:rPr>
          <w:color w:val="1F497D" w:themeColor="text2"/>
          <w:lang w:val="fr-FR"/>
        </w:rPr>
        <w:t>)</w:t>
      </w:r>
      <w:r w:rsidR="0085063B">
        <w:rPr>
          <w:color w:val="1F497D" w:themeColor="text2"/>
          <w:lang w:val="fr-FR"/>
        </w:rPr>
        <w:t xml:space="preserve"> </w:t>
      </w:r>
      <w:r>
        <w:rPr>
          <w:lang w:val="fr-FR"/>
        </w:rPr>
        <w:t>en efface le résultat.</w:t>
      </w:r>
    </w:p>
    <w:p w:rsidR="0085063B" w:rsidRDefault="0085063B" w:rsidP="009073CF">
      <w:pPr>
        <w:tabs>
          <w:tab w:val="left" w:pos="1147"/>
        </w:tabs>
        <w:spacing w:after="0" w:line="240" w:lineRule="auto"/>
        <w:jc w:val="both"/>
        <w:rPr>
          <w:lang w:val="fr-FR"/>
        </w:rPr>
      </w:pPr>
    </w:p>
    <w:p w:rsidR="0085063B" w:rsidRDefault="001C4FB5" w:rsidP="009073CF">
      <w:pPr>
        <w:tabs>
          <w:tab w:val="left" w:pos="1147"/>
        </w:tabs>
        <w:spacing w:after="0" w:line="240" w:lineRule="auto"/>
        <w:jc w:val="both"/>
        <w:rPr>
          <w:rFonts w:cstheme="minorHAnsi"/>
          <w:lang w:val="fr-FR"/>
        </w:rPr>
      </w:pPr>
      <w:r>
        <w:rPr>
          <w:lang w:val="fr-FR"/>
        </w:rPr>
        <w:t>Pour n’e</w:t>
      </w:r>
      <w:r w:rsidR="0085063B">
        <w:rPr>
          <w:lang w:val="fr-FR"/>
        </w:rPr>
        <w:t>fface</w:t>
      </w:r>
      <w:r>
        <w:rPr>
          <w:lang w:val="fr-FR"/>
        </w:rPr>
        <w:t xml:space="preserve"> que le texte, on</w:t>
      </w:r>
      <w:r w:rsidR="0085063B">
        <w:rPr>
          <w:lang w:val="fr-FR"/>
        </w:rPr>
        <w:t xml:space="preserve"> utiliser</w:t>
      </w:r>
      <w:r>
        <w:rPr>
          <w:lang w:val="fr-FR"/>
        </w:rPr>
        <w:t>a plutôt</w:t>
      </w:r>
      <w:r w:rsidR="0085063B">
        <w:rPr>
          <w:lang w:val="fr-FR"/>
        </w:rPr>
        <w:t xml:space="preserve"> la « commande » </w:t>
      </w:r>
      <w:proofErr w:type="gramStart"/>
      <w:r w:rsidR="0085063B" w:rsidRPr="001C4FB5">
        <w:rPr>
          <w:color w:val="1F497D" w:themeColor="text2"/>
          <w:lang w:val="fr-FR"/>
        </w:rPr>
        <w:t>Range(</w:t>
      </w:r>
      <w:proofErr w:type="gramEnd"/>
      <w:r w:rsidR="0085063B" w:rsidRPr="001C4FB5">
        <w:rPr>
          <w:rFonts w:cstheme="minorHAnsi"/>
          <w:color w:val="1F497D" w:themeColor="text2"/>
          <w:lang w:val="fr-FR"/>
        </w:rPr>
        <w:t>"plage</w:t>
      </w:r>
      <w:r>
        <w:rPr>
          <w:rFonts w:cstheme="minorHAnsi"/>
          <w:color w:val="1F497D" w:themeColor="text2"/>
          <w:lang w:val="fr-FR"/>
        </w:rPr>
        <w:t xml:space="preserve"> de cellules</w:t>
      </w:r>
      <w:r w:rsidR="0085063B" w:rsidRPr="001C4FB5">
        <w:rPr>
          <w:rFonts w:cstheme="minorHAnsi"/>
          <w:color w:val="1F497D" w:themeColor="text2"/>
          <w:lang w:val="fr-FR"/>
        </w:rPr>
        <w:t>").</w:t>
      </w:r>
      <w:proofErr w:type="spellStart"/>
      <w:r w:rsidRPr="001C4FB5">
        <w:rPr>
          <w:rFonts w:cstheme="minorHAnsi"/>
          <w:color w:val="1F497D" w:themeColor="text2"/>
          <w:lang w:val="fr-FR"/>
        </w:rPr>
        <w:t>clearContents</w:t>
      </w:r>
      <w:proofErr w:type="spellEnd"/>
      <w:r>
        <w:rPr>
          <w:rFonts w:cstheme="minorHAnsi"/>
          <w:lang w:val="fr-FR"/>
        </w:rPr>
        <w:t>.</w:t>
      </w:r>
    </w:p>
    <w:p w:rsidR="001C4FB5" w:rsidRDefault="001C4FB5" w:rsidP="009073CF">
      <w:pPr>
        <w:tabs>
          <w:tab w:val="left" w:pos="1147"/>
        </w:tabs>
        <w:spacing w:after="0" w:line="240" w:lineRule="auto"/>
        <w:jc w:val="both"/>
        <w:rPr>
          <w:lang w:val="fr-FR"/>
        </w:rPr>
      </w:pPr>
    </w:p>
    <w:p w:rsidR="009073CF" w:rsidRDefault="000117BF" w:rsidP="00243770">
      <w:pPr>
        <w:spacing w:after="0" w:line="240" w:lineRule="auto"/>
        <w:jc w:val="both"/>
        <w:rPr>
          <w:lang w:val="fr-FR"/>
        </w:rPr>
      </w:pPr>
      <w:r>
        <w:rPr>
          <w:u w:val="single"/>
          <w:lang w:val="fr-FR"/>
        </w:rPr>
        <w:t>Travail à faire</w:t>
      </w:r>
      <w:r w:rsidRPr="00215C83">
        <w:rPr>
          <w:lang w:val="fr-FR"/>
        </w:rPr>
        <w:t> :</w:t>
      </w:r>
      <w:r>
        <w:rPr>
          <w:lang w:val="fr-FR"/>
        </w:rPr>
        <w:t xml:space="preserve"> </w:t>
      </w:r>
      <w:r w:rsidR="00D4607A">
        <w:rPr>
          <w:lang w:val="fr-FR"/>
        </w:rPr>
        <w:t xml:space="preserve">créer une feuille « Compteur » semblable au modèle ci-dessus, créer un module « compteur » et </w:t>
      </w:r>
      <w:r>
        <w:rPr>
          <w:lang w:val="fr-FR"/>
        </w:rPr>
        <w:t>rédiger</w:t>
      </w:r>
      <w:r w:rsidR="00D4607A">
        <w:rPr>
          <w:lang w:val="fr-FR"/>
        </w:rPr>
        <w:t xml:space="preserve"> successivement les 8 procédures décrites et illustrées</w:t>
      </w:r>
      <w:r w:rsidR="008957FA">
        <w:rPr>
          <w:lang w:val="fr-FR"/>
        </w:rPr>
        <w:t xml:space="preserve"> ci-avant</w:t>
      </w:r>
      <w:r w:rsidR="00D4607A">
        <w:rPr>
          <w:lang w:val="fr-FR"/>
        </w:rPr>
        <w:t>.</w:t>
      </w:r>
      <w:r w:rsidR="009073CF">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9073CF" w:rsidRPr="009073CF" w:rsidTr="00D66526">
        <w:trPr>
          <w:trHeight w:val="405"/>
        </w:trPr>
        <w:tc>
          <w:tcPr>
            <w:tcW w:w="9438" w:type="dxa"/>
            <w:shd w:val="clear" w:color="auto" w:fill="EAF1DD" w:themeFill="accent3" w:themeFillTint="33"/>
            <w:vAlign w:val="center"/>
          </w:tcPr>
          <w:p w:rsidR="009073CF" w:rsidRPr="009073CF" w:rsidRDefault="009073CF" w:rsidP="00D66526">
            <w:pPr>
              <w:rPr>
                <w:rFonts w:cstheme="minorHAnsi"/>
                <w:color w:val="4F6228" w:themeColor="accent3" w:themeShade="80"/>
                <w:sz w:val="26"/>
                <w:szCs w:val="26"/>
                <w:lang w:val="fr-FR"/>
              </w:rPr>
            </w:pPr>
            <w:r w:rsidRPr="009073CF">
              <w:rPr>
                <w:rFonts w:cstheme="minorHAnsi"/>
                <w:b/>
                <w:color w:val="4F6228" w:themeColor="accent3" w:themeShade="80"/>
                <w:sz w:val="26"/>
                <w:szCs w:val="26"/>
                <w:lang w:val="fr-FR"/>
              </w:rPr>
              <w:lastRenderedPageBreak/>
              <w:t xml:space="preserve">Exercice </w:t>
            </w:r>
            <w:r>
              <w:rPr>
                <w:rFonts w:cstheme="minorHAnsi"/>
                <w:b/>
                <w:color w:val="4F6228" w:themeColor="accent3" w:themeShade="80"/>
                <w:sz w:val="26"/>
                <w:szCs w:val="26"/>
                <w:lang w:val="fr-FR"/>
              </w:rPr>
              <w:t>5</w:t>
            </w:r>
            <w:r w:rsidRPr="009073CF">
              <w:rPr>
                <w:rFonts w:cstheme="minorHAnsi"/>
                <w:b/>
                <w:color w:val="4F6228" w:themeColor="accent3" w:themeShade="80"/>
                <w:sz w:val="26"/>
                <w:szCs w:val="26"/>
                <w:lang w:val="fr-FR"/>
              </w:rPr>
              <w:t xml:space="preserve"> : </w:t>
            </w:r>
            <w:r w:rsidR="00DE7FE5">
              <w:rPr>
                <w:rFonts w:cstheme="minorHAnsi"/>
                <w:color w:val="4F6228" w:themeColor="accent3" w:themeShade="80"/>
                <w:sz w:val="26"/>
                <w:szCs w:val="26"/>
                <w:lang w:val="fr-FR"/>
              </w:rPr>
              <w:t>comme à l’école</w:t>
            </w:r>
          </w:p>
        </w:tc>
      </w:tr>
    </w:tbl>
    <w:p w:rsidR="009073CF" w:rsidRPr="009073CF" w:rsidRDefault="009073CF" w:rsidP="009073CF">
      <w:pPr>
        <w:spacing w:after="0" w:line="240" w:lineRule="auto"/>
        <w:jc w:val="both"/>
        <w:rPr>
          <w:u w:val="single"/>
          <w:lang w:val="fr-FR"/>
        </w:rPr>
      </w:pPr>
    </w:p>
    <w:p w:rsidR="001A66BA" w:rsidRDefault="003815E5" w:rsidP="003815E5">
      <w:pPr>
        <w:spacing w:after="0" w:line="240" w:lineRule="auto"/>
        <w:jc w:val="both"/>
        <w:rPr>
          <w:lang w:val="fr-FR"/>
        </w:rPr>
      </w:pPr>
      <w:r>
        <w:rPr>
          <w:u w:val="single"/>
          <w:lang w:val="fr-FR"/>
        </w:rPr>
        <w:t>Sujet</w:t>
      </w:r>
      <w:r w:rsidRPr="00215C83">
        <w:rPr>
          <w:lang w:val="fr-FR"/>
        </w:rPr>
        <w:t> :</w:t>
      </w:r>
      <w:r>
        <w:rPr>
          <w:lang w:val="fr-FR"/>
        </w:rPr>
        <w:t xml:space="preserve"> vous devez </w:t>
      </w:r>
      <w:r w:rsidR="00904EE0">
        <w:rPr>
          <w:lang w:val="fr-FR"/>
        </w:rPr>
        <w:t>cette fois-ci rédiger un programme qui permettra d’afficher une table de multiplication</w:t>
      </w:r>
      <w:r w:rsidR="002369ED">
        <w:rPr>
          <w:lang w:val="fr-FR"/>
        </w:rPr>
        <w:t>s</w:t>
      </w:r>
      <w:r w:rsidR="00904EE0">
        <w:rPr>
          <w:lang w:val="fr-FR"/>
        </w:rPr>
        <w:t xml:space="preserve">. </w:t>
      </w:r>
      <w:r w:rsidR="000213B6">
        <w:rPr>
          <w:lang w:val="fr-FR"/>
        </w:rPr>
        <w:t>L’utilisateur choisi</w:t>
      </w:r>
      <w:r w:rsidR="001A66BA">
        <w:rPr>
          <w:lang w:val="fr-FR"/>
        </w:rPr>
        <w:t>t</w:t>
      </w:r>
      <w:r w:rsidR="004A6A60">
        <w:rPr>
          <w:lang w:val="fr-FR"/>
        </w:rPr>
        <w:t xml:space="preserve"> (cellule C2)</w:t>
      </w:r>
      <w:r w:rsidR="000213B6">
        <w:rPr>
          <w:lang w:val="fr-FR"/>
        </w:rPr>
        <w:t xml:space="preserve"> la table de multiplication</w:t>
      </w:r>
      <w:r w:rsidR="002369ED">
        <w:rPr>
          <w:lang w:val="fr-FR"/>
        </w:rPr>
        <w:t>s</w:t>
      </w:r>
      <w:r w:rsidR="005A2710">
        <w:rPr>
          <w:lang w:val="fr-FR"/>
        </w:rPr>
        <w:t xml:space="preserve"> à afficher</w:t>
      </w:r>
      <w:r w:rsidR="001A66BA">
        <w:rPr>
          <w:lang w:val="fr-FR"/>
        </w:rPr>
        <w:t>. Il peut saisir un nombre entier quelconque, mettons compris entre -100 et 100 par exemple.</w:t>
      </w:r>
      <w:r w:rsidR="000213B6">
        <w:rPr>
          <w:lang w:val="fr-FR"/>
        </w:rPr>
        <w:t xml:space="preserve"> </w:t>
      </w:r>
      <w:r w:rsidR="001A66BA">
        <w:rPr>
          <w:lang w:val="fr-FR"/>
        </w:rPr>
        <w:t>V</w:t>
      </w:r>
      <w:r w:rsidR="000213B6">
        <w:rPr>
          <w:lang w:val="fr-FR"/>
        </w:rPr>
        <w:t>ous devrez</w:t>
      </w:r>
      <w:r w:rsidR="001A66BA">
        <w:rPr>
          <w:lang w:val="fr-FR"/>
        </w:rPr>
        <w:t> :</w:t>
      </w:r>
    </w:p>
    <w:p w:rsidR="001A66BA" w:rsidRDefault="001A66BA" w:rsidP="003815E5">
      <w:pPr>
        <w:spacing w:after="0" w:line="240" w:lineRule="auto"/>
        <w:jc w:val="both"/>
        <w:rPr>
          <w:lang w:val="fr-FR"/>
        </w:rPr>
      </w:pPr>
    </w:p>
    <w:p w:rsidR="001A66BA" w:rsidRDefault="001A66BA" w:rsidP="001A66BA">
      <w:pPr>
        <w:pStyle w:val="Paragraphedeliste"/>
        <w:numPr>
          <w:ilvl w:val="0"/>
          <w:numId w:val="21"/>
        </w:numPr>
        <w:spacing w:after="0" w:line="240" w:lineRule="auto"/>
        <w:ind w:left="284" w:hanging="284"/>
        <w:jc w:val="both"/>
        <w:rPr>
          <w:lang w:val="fr-FR"/>
        </w:rPr>
      </w:pPr>
      <w:r>
        <w:rPr>
          <w:lang w:val="fr-FR"/>
        </w:rPr>
        <w:t>Créer une feuille « </w:t>
      </w:r>
      <w:r w:rsidRPr="00EB0701">
        <w:rPr>
          <w:color w:val="4F6228" w:themeColor="accent3" w:themeShade="80"/>
          <w:lang w:val="fr-FR"/>
        </w:rPr>
        <w:t>Multiplication </w:t>
      </w:r>
      <w:r>
        <w:rPr>
          <w:lang w:val="fr-FR"/>
        </w:rPr>
        <w:t>» et un module « </w:t>
      </w:r>
      <w:r w:rsidRPr="00EB0701">
        <w:rPr>
          <w:color w:val="4F6228" w:themeColor="accent3" w:themeShade="80"/>
          <w:lang w:val="fr-FR"/>
        </w:rPr>
        <w:t>multiplication </w:t>
      </w:r>
      <w:r>
        <w:rPr>
          <w:lang w:val="fr-FR"/>
        </w:rPr>
        <w:t>». Le feuille « </w:t>
      </w:r>
      <w:r w:rsidRPr="00B23E81">
        <w:rPr>
          <w:color w:val="4F6228" w:themeColor="accent3" w:themeShade="80"/>
          <w:lang w:val="fr-FR"/>
        </w:rPr>
        <w:t>Multiplication </w:t>
      </w:r>
      <w:r>
        <w:rPr>
          <w:lang w:val="fr-FR"/>
        </w:rPr>
        <w:t>» devra être semblable au modèle figurant ci-dessous.</w:t>
      </w:r>
    </w:p>
    <w:p w:rsidR="001A66BA" w:rsidRDefault="001A66BA" w:rsidP="001A66BA">
      <w:pPr>
        <w:pStyle w:val="Paragraphedeliste"/>
        <w:numPr>
          <w:ilvl w:val="0"/>
          <w:numId w:val="21"/>
        </w:numPr>
        <w:spacing w:after="0" w:line="240" w:lineRule="auto"/>
        <w:ind w:left="284" w:hanging="284"/>
        <w:jc w:val="both"/>
        <w:rPr>
          <w:lang w:val="fr-FR"/>
        </w:rPr>
      </w:pPr>
      <w:r>
        <w:rPr>
          <w:lang w:val="fr-FR"/>
        </w:rPr>
        <w:t xml:space="preserve">La procédure </w:t>
      </w:r>
      <w:proofErr w:type="spellStart"/>
      <w:r w:rsidRPr="0010523E">
        <w:rPr>
          <w:color w:val="1F497D" w:themeColor="text2"/>
          <w:lang w:val="fr-FR"/>
        </w:rPr>
        <w:t>Sub</w:t>
      </w:r>
      <w:proofErr w:type="spellEnd"/>
      <w:r w:rsidRPr="0010523E">
        <w:rPr>
          <w:color w:val="1F497D" w:themeColor="text2"/>
          <w:lang w:val="fr-FR"/>
        </w:rPr>
        <w:t xml:space="preserve"> </w:t>
      </w:r>
      <w:proofErr w:type="spellStart"/>
      <w:r w:rsidRPr="0010523E">
        <w:rPr>
          <w:color w:val="1F497D" w:themeColor="text2"/>
          <w:lang w:val="fr-FR"/>
        </w:rPr>
        <w:t>dessiner_</w:t>
      </w:r>
      <w:proofErr w:type="gramStart"/>
      <w:r w:rsidRPr="0010523E">
        <w:rPr>
          <w:color w:val="1F497D" w:themeColor="text2"/>
          <w:lang w:val="fr-FR"/>
        </w:rPr>
        <w:t>multiplication</w:t>
      </w:r>
      <w:proofErr w:type="spellEnd"/>
      <w:r w:rsidRPr="0010523E">
        <w:rPr>
          <w:color w:val="1F497D" w:themeColor="text2"/>
          <w:lang w:val="fr-FR"/>
        </w:rPr>
        <w:t>(</w:t>
      </w:r>
      <w:proofErr w:type="gramEnd"/>
      <w:r w:rsidRPr="0010523E">
        <w:rPr>
          <w:color w:val="1F497D" w:themeColor="text2"/>
          <w:lang w:val="fr-FR"/>
        </w:rPr>
        <w:t xml:space="preserve">) </w:t>
      </w:r>
      <w:r>
        <w:rPr>
          <w:lang w:val="fr-FR"/>
        </w:rPr>
        <w:t>permet d’afficher la table de multiplication. Elle n’affiche que les 11 premiers multiples.</w:t>
      </w:r>
    </w:p>
    <w:p w:rsidR="00C45F1A" w:rsidRDefault="001A66BA" w:rsidP="001A66BA">
      <w:pPr>
        <w:pStyle w:val="Paragraphedeliste"/>
        <w:numPr>
          <w:ilvl w:val="0"/>
          <w:numId w:val="21"/>
        </w:numPr>
        <w:spacing w:after="0" w:line="240" w:lineRule="auto"/>
        <w:ind w:left="284" w:hanging="284"/>
        <w:jc w:val="both"/>
        <w:rPr>
          <w:lang w:val="fr-FR"/>
        </w:rPr>
      </w:pPr>
      <w:r>
        <w:rPr>
          <w:lang w:val="fr-FR"/>
        </w:rPr>
        <w:t xml:space="preserve">La procédure </w:t>
      </w:r>
      <w:proofErr w:type="spellStart"/>
      <w:r w:rsidRPr="0010523E">
        <w:rPr>
          <w:color w:val="1F497D" w:themeColor="text2"/>
          <w:lang w:val="fr-FR"/>
        </w:rPr>
        <w:t>Sub</w:t>
      </w:r>
      <w:proofErr w:type="spellEnd"/>
      <w:r w:rsidR="00C45F1A" w:rsidRPr="0010523E">
        <w:rPr>
          <w:color w:val="1F497D" w:themeColor="text2"/>
          <w:lang w:val="fr-FR"/>
        </w:rPr>
        <w:t xml:space="preserve"> </w:t>
      </w:r>
      <w:proofErr w:type="spellStart"/>
      <w:r w:rsidR="00C45F1A" w:rsidRPr="0010523E">
        <w:rPr>
          <w:color w:val="1F497D" w:themeColor="text2"/>
          <w:lang w:val="fr-FR"/>
        </w:rPr>
        <w:t>effacer_</w:t>
      </w:r>
      <w:proofErr w:type="gramStart"/>
      <w:r w:rsidR="00C45F1A" w:rsidRPr="0010523E">
        <w:rPr>
          <w:color w:val="1F497D" w:themeColor="text2"/>
          <w:lang w:val="fr-FR"/>
        </w:rPr>
        <w:t>multiplication</w:t>
      </w:r>
      <w:proofErr w:type="spellEnd"/>
      <w:r w:rsidR="0010523E">
        <w:rPr>
          <w:color w:val="1F497D" w:themeColor="text2"/>
          <w:lang w:val="fr-FR"/>
        </w:rPr>
        <w:t>(</w:t>
      </w:r>
      <w:proofErr w:type="gramEnd"/>
      <w:r w:rsidR="0010523E">
        <w:rPr>
          <w:color w:val="1F497D" w:themeColor="text2"/>
          <w:lang w:val="fr-FR"/>
        </w:rPr>
        <w:t>)</w:t>
      </w:r>
      <w:r w:rsidR="00C45F1A" w:rsidRPr="0010523E">
        <w:rPr>
          <w:color w:val="1F497D" w:themeColor="text2"/>
          <w:lang w:val="fr-FR"/>
        </w:rPr>
        <w:t xml:space="preserve"> </w:t>
      </w:r>
      <w:r w:rsidR="00C45F1A">
        <w:rPr>
          <w:lang w:val="fr-FR"/>
        </w:rPr>
        <w:t>permet d’effacer la table de multiplication.</w:t>
      </w:r>
    </w:p>
    <w:p w:rsidR="00C45F1A" w:rsidRDefault="00C45F1A" w:rsidP="00C45F1A">
      <w:pPr>
        <w:pStyle w:val="Paragraphedeliste"/>
        <w:numPr>
          <w:ilvl w:val="0"/>
          <w:numId w:val="21"/>
        </w:numPr>
        <w:spacing w:after="0" w:line="240" w:lineRule="auto"/>
        <w:ind w:left="284" w:hanging="284"/>
        <w:jc w:val="both"/>
        <w:rPr>
          <w:lang w:val="fr-FR"/>
        </w:rPr>
      </w:pPr>
      <w:r>
        <w:rPr>
          <w:lang w:val="fr-FR"/>
        </w:rPr>
        <w:t>Ces deux procédures sont respectivement affectées au</w:t>
      </w:r>
      <w:r w:rsidR="00FD0640">
        <w:rPr>
          <w:lang w:val="fr-FR"/>
        </w:rPr>
        <w:t>x</w:t>
      </w:r>
      <w:r>
        <w:rPr>
          <w:lang w:val="fr-FR"/>
        </w:rPr>
        <w:t xml:space="preserve"> boutons « </w:t>
      </w:r>
      <w:r w:rsidRPr="00FD0640">
        <w:rPr>
          <w:color w:val="4F6228" w:themeColor="accent3" w:themeShade="80"/>
          <w:lang w:val="fr-FR"/>
        </w:rPr>
        <w:t>Calculer </w:t>
      </w:r>
      <w:r>
        <w:rPr>
          <w:lang w:val="fr-FR"/>
        </w:rPr>
        <w:t>» et « </w:t>
      </w:r>
      <w:r w:rsidRPr="00FD0640">
        <w:rPr>
          <w:color w:val="4F6228" w:themeColor="accent3" w:themeShade="80"/>
          <w:lang w:val="fr-FR"/>
        </w:rPr>
        <w:t>Effacer </w:t>
      </w:r>
      <w:r>
        <w:rPr>
          <w:lang w:val="fr-FR"/>
        </w:rPr>
        <w:t>».</w:t>
      </w:r>
    </w:p>
    <w:p w:rsidR="009073CF" w:rsidRPr="009073CF" w:rsidRDefault="009073CF" w:rsidP="009073CF">
      <w:pPr>
        <w:tabs>
          <w:tab w:val="left" w:pos="1147"/>
        </w:tabs>
        <w:spacing w:after="0" w:line="240" w:lineRule="auto"/>
        <w:jc w:val="both"/>
        <w:rPr>
          <w:lang w:val="fr-FR"/>
        </w:rPr>
      </w:pPr>
    </w:p>
    <w:p w:rsidR="00F82804" w:rsidRDefault="00904EE0">
      <w:pPr>
        <w:rPr>
          <w:lang w:val="fr-FR"/>
        </w:rPr>
      </w:pPr>
      <w:r>
        <w:rPr>
          <w:noProof/>
        </w:rPr>
        <w:drawing>
          <wp:inline distT="0" distB="0" distL="0" distR="0" wp14:anchorId="45F41C6F" wp14:editId="40F3B4C0">
            <wp:extent cx="5972810" cy="3554095"/>
            <wp:effectExtent l="0" t="0" r="8890" b="825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72810" cy="3554095"/>
                    </a:xfrm>
                    <a:prstGeom prst="rect">
                      <a:avLst/>
                    </a:prstGeom>
                  </pic:spPr>
                </pic:pic>
              </a:graphicData>
            </a:graphic>
          </wp:inline>
        </w:drawing>
      </w:r>
    </w:p>
    <w:p w:rsidR="00F82804" w:rsidRDefault="00F82804" w:rsidP="00F82804">
      <w:pPr>
        <w:spacing w:after="0" w:line="240" w:lineRule="auto"/>
        <w:jc w:val="both"/>
        <w:rPr>
          <w:lang w:val="fr-FR"/>
        </w:rPr>
      </w:pPr>
      <w:r>
        <w:rPr>
          <w:u w:val="single"/>
          <w:lang w:val="fr-FR"/>
        </w:rPr>
        <w:t>Travail à faire</w:t>
      </w:r>
      <w:r w:rsidRPr="00215C83">
        <w:rPr>
          <w:lang w:val="fr-FR"/>
        </w:rPr>
        <w:t> :</w:t>
      </w:r>
      <w:r>
        <w:rPr>
          <w:lang w:val="fr-FR"/>
        </w:rPr>
        <w:t xml:space="preserve"> rédiger le programme ci-avant décrit.</w:t>
      </w:r>
    </w:p>
    <w:p w:rsidR="00EA3DF8" w:rsidRDefault="00EA3DF8" w:rsidP="00EA3DF8">
      <w:pPr>
        <w:spacing w:after="0"/>
        <w:rPr>
          <w:lang w:val="fr-FR"/>
        </w:rPr>
      </w:pPr>
    </w:p>
    <w:p w:rsidR="00EA3DF8" w:rsidRDefault="00EA3DF8" w:rsidP="00EA3DF8">
      <w:pPr>
        <w:spacing w:after="0"/>
        <w:rPr>
          <w:lang w:val="fr-FR"/>
        </w:rPr>
      </w:pPr>
    </w:p>
    <w:p w:rsidR="00911FDE" w:rsidRDefault="00911FDE">
      <w:pPr>
        <w:rPr>
          <w:lang w:val="fr-FR"/>
        </w:rPr>
      </w:pPr>
    </w:p>
    <w:p w:rsidR="00911FDE" w:rsidRDefault="00911FDE" w:rsidP="00EA3DF8">
      <w:pPr>
        <w:spacing w:after="0"/>
        <w:rPr>
          <w:lang w:val="fr-FR"/>
        </w:rPr>
      </w:pPr>
    </w:p>
    <w:p w:rsidR="001D2513" w:rsidRDefault="001D2513">
      <w:pPr>
        <w:rPr>
          <w:lang w:val="fr-FR"/>
        </w:rPr>
      </w:pPr>
      <w:r>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1D2513" w:rsidRPr="009073CF" w:rsidTr="00D66526">
        <w:trPr>
          <w:trHeight w:val="405"/>
        </w:trPr>
        <w:tc>
          <w:tcPr>
            <w:tcW w:w="9438" w:type="dxa"/>
            <w:shd w:val="clear" w:color="auto" w:fill="EAF1DD" w:themeFill="accent3" w:themeFillTint="33"/>
            <w:vAlign w:val="center"/>
          </w:tcPr>
          <w:p w:rsidR="001D2513" w:rsidRPr="009073CF" w:rsidRDefault="001D2513" w:rsidP="00D66526">
            <w:pPr>
              <w:rPr>
                <w:rFonts w:cstheme="minorHAnsi"/>
                <w:color w:val="4F6228" w:themeColor="accent3" w:themeShade="80"/>
                <w:sz w:val="26"/>
                <w:szCs w:val="26"/>
                <w:lang w:val="fr-FR"/>
              </w:rPr>
            </w:pPr>
            <w:r w:rsidRPr="009073CF">
              <w:rPr>
                <w:rFonts w:cstheme="minorHAnsi"/>
                <w:b/>
                <w:color w:val="4F6228" w:themeColor="accent3" w:themeShade="80"/>
                <w:sz w:val="26"/>
                <w:szCs w:val="26"/>
                <w:lang w:val="fr-FR"/>
              </w:rPr>
              <w:lastRenderedPageBreak/>
              <w:t xml:space="preserve">Exercice </w:t>
            </w:r>
            <w:r>
              <w:rPr>
                <w:rFonts w:cstheme="minorHAnsi"/>
                <w:b/>
                <w:color w:val="4F6228" w:themeColor="accent3" w:themeShade="80"/>
                <w:sz w:val="26"/>
                <w:szCs w:val="26"/>
                <w:lang w:val="fr-FR"/>
              </w:rPr>
              <w:t>6</w:t>
            </w:r>
            <w:r w:rsidRPr="009073CF">
              <w:rPr>
                <w:rFonts w:cstheme="minorHAnsi"/>
                <w:b/>
                <w:color w:val="4F6228" w:themeColor="accent3" w:themeShade="80"/>
                <w:sz w:val="26"/>
                <w:szCs w:val="26"/>
                <w:lang w:val="fr-FR"/>
              </w:rPr>
              <w:t xml:space="preserve"> : </w:t>
            </w:r>
            <w:r w:rsidR="004312F9">
              <w:rPr>
                <w:rFonts w:cstheme="minorHAnsi"/>
                <w:color w:val="4F6228" w:themeColor="accent3" w:themeShade="80"/>
                <w:sz w:val="26"/>
                <w:szCs w:val="26"/>
                <w:lang w:val="fr-FR"/>
              </w:rPr>
              <w:t>Pythagore</w:t>
            </w:r>
          </w:p>
        </w:tc>
      </w:tr>
    </w:tbl>
    <w:p w:rsidR="001D2513" w:rsidRPr="009073CF" w:rsidRDefault="001D2513" w:rsidP="001D2513">
      <w:pPr>
        <w:spacing w:after="0" w:line="240" w:lineRule="auto"/>
        <w:jc w:val="both"/>
        <w:rPr>
          <w:u w:val="single"/>
          <w:lang w:val="fr-FR"/>
        </w:rPr>
      </w:pPr>
    </w:p>
    <w:p w:rsidR="008C14A6" w:rsidRDefault="008E0727" w:rsidP="008C14A6">
      <w:pPr>
        <w:spacing w:after="0" w:line="240" w:lineRule="auto"/>
        <w:jc w:val="both"/>
        <w:rPr>
          <w:lang w:val="fr-FR"/>
        </w:rPr>
      </w:pPr>
      <w:r>
        <w:rPr>
          <w:u w:val="single"/>
          <w:lang w:val="fr-FR"/>
        </w:rPr>
        <w:t>Sujet</w:t>
      </w:r>
      <w:r w:rsidRPr="00215C83">
        <w:rPr>
          <w:lang w:val="fr-FR"/>
        </w:rPr>
        <w:t> :</w:t>
      </w:r>
      <w:r>
        <w:rPr>
          <w:lang w:val="fr-FR"/>
        </w:rPr>
        <w:t xml:space="preserve"> </w:t>
      </w:r>
      <w:r w:rsidR="008C14A6">
        <w:rPr>
          <w:lang w:val="fr-FR"/>
        </w:rPr>
        <w:t xml:space="preserve">vous devez cette fois-ci rédiger un programme qui permettra d’afficher (de générer) une table de Pythagore, célèbre tableau dont vous avez peut-être encore le vague souvenir, lointain, d’un passé révolu en école primaire, époque où nous apprîmes tous nos tables de multiplications et d’additions, etc., etc., etc. Encore du calcul me direz-vous… Certes, mais du calcul simple toutefois.  </w:t>
      </w:r>
      <w:r w:rsidR="008F4AEF">
        <w:rPr>
          <w:lang w:val="fr-FR"/>
        </w:rPr>
        <w:t>L</w:t>
      </w:r>
      <w:r w:rsidR="008C14A6">
        <w:rPr>
          <w:lang w:val="fr-FR"/>
        </w:rPr>
        <w:t xml:space="preserve">’utilisateur </w:t>
      </w:r>
      <w:r w:rsidR="008F4AEF">
        <w:rPr>
          <w:lang w:val="fr-FR"/>
        </w:rPr>
        <w:t>peut choisir d’afficher soit la table des additions soit celles des multiplications</w:t>
      </w:r>
      <w:r w:rsidR="008C14A6">
        <w:rPr>
          <w:lang w:val="fr-FR"/>
        </w:rPr>
        <w:t xml:space="preserve">. </w:t>
      </w:r>
    </w:p>
    <w:p w:rsidR="00474B94" w:rsidRDefault="00474B94" w:rsidP="00545725">
      <w:pPr>
        <w:spacing w:after="0" w:line="240" w:lineRule="auto"/>
        <w:jc w:val="both"/>
        <w:rPr>
          <w:lang w:val="fr-FR"/>
        </w:rPr>
      </w:pPr>
    </w:p>
    <w:p w:rsidR="008C14A6" w:rsidRDefault="008C14A6" w:rsidP="00B92497">
      <w:pPr>
        <w:spacing w:after="0" w:line="240" w:lineRule="auto"/>
        <w:ind w:right="5578"/>
        <w:jc w:val="both"/>
        <w:rPr>
          <w:lang w:val="fr-FR"/>
        </w:rPr>
      </w:pPr>
      <w:r>
        <w:rPr>
          <w:noProof/>
        </w:rPr>
        <w:drawing>
          <wp:anchor distT="0" distB="0" distL="114300" distR="114300" simplePos="0" relativeHeight="251655680" behindDoc="0" locked="0" layoutInCell="1" allowOverlap="1" wp14:anchorId="2CBE811C">
            <wp:simplePos x="0" y="0"/>
            <wp:positionH relativeFrom="column">
              <wp:posOffset>2817495</wp:posOffset>
            </wp:positionH>
            <wp:positionV relativeFrom="paragraph">
              <wp:posOffset>28575</wp:posOffset>
            </wp:positionV>
            <wp:extent cx="3154680" cy="2205990"/>
            <wp:effectExtent l="0" t="0" r="762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154680" cy="2205990"/>
                    </a:xfrm>
                    <a:prstGeom prst="rect">
                      <a:avLst/>
                    </a:prstGeom>
                  </pic:spPr>
                </pic:pic>
              </a:graphicData>
            </a:graphic>
            <wp14:sizeRelH relativeFrom="page">
              <wp14:pctWidth>0</wp14:pctWidth>
            </wp14:sizeRelH>
            <wp14:sizeRelV relativeFrom="page">
              <wp14:pctHeight>0</wp14:pctHeight>
            </wp14:sizeRelV>
          </wp:anchor>
        </w:drawing>
      </w:r>
      <w:r w:rsidR="00B92497">
        <w:rPr>
          <w:lang w:val="fr-FR"/>
        </w:rPr>
        <w:t>Ci-dessous et à droite, le modèle à reproduire, feuille « </w:t>
      </w:r>
      <w:r w:rsidR="00B92497" w:rsidRPr="00B92497">
        <w:rPr>
          <w:color w:val="4F6228" w:themeColor="accent3" w:themeShade="80"/>
          <w:lang w:val="fr-FR"/>
        </w:rPr>
        <w:t>Pythagore </w:t>
      </w:r>
      <w:r w:rsidR="00B92497">
        <w:rPr>
          <w:lang w:val="fr-FR"/>
        </w:rPr>
        <w:t>», ainsi que la validation de données à mettre en place.</w:t>
      </w:r>
    </w:p>
    <w:p w:rsidR="008C14A6" w:rsidRDefault="008C14A6" w:rsidP="00545725">
      <w:pPr>
        <w:spacing w:after="0" w:line="240" w:lineRule="auto"/>
        <w:jc w:val="both"/>
        <w:rPr>
          <w:lang w:val="fr-FR"/>
        </w:rPr>
      </w:pPr>
    </w:p>
    <w:p w:rsidR="008C14A6" w:rsidRDefault="008C14A6" w:rsidP="00545725">
      <w:pPr>
        <w:spacing w:after="0" w:line="240" w:lineRule="auto"/>
        <w:jc w:val="both"/>
        <w:rPr>
          <w:lang w:val="fr-FR"/>
        </w:rPr>
      </w:pPr>
      <w:r>
        <w:rPr>
          <w:noProof/>
        </w:rPr>
        <w:drawing>
          <wp:anchor distT="0" distB="0" distL="114300" distR="114300" simplePos="0" relativeHeight="251635200" behindDoc="0" locked="0" layoutInCell="1" allowOverlap="1" wp14:anchorId="112C12C4">
            <wp:simplePos x="0" y="0"/>
            <wp:positionH relativeFrom="column">
              <wp:posOffset>174625</wp:posOffset>
            </wp:positionH>
            <wp:positionV relativeFrom="paragraph">
              <wp:posOffset>6985</wp:posOffset>
            </wp:positionV>
            <wp:extent cx="1485900" cy="662035"/>
            <wp:effectExtent l="0" t="0" r="0"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485900" cy="662035"/>
                    </a:xfrm>
                    <a:prstGeom prst="rect">
                      <a:avLst/>
                    </a:prstGeom>
                  </pic:spPr>
                </pic:pic>
              </a:graphicData>
            </a:graphic>
          </wp:anchor>
        </w:drawing>
      </w:r>
    </w:p>
    <w:p w:rsidR="008C14A6" w:rsidRDefault="004F6F43" w:rsidP="00545725">
      <w:pPr>
        <w:spacing w:after="0" w:line="240" w:lineRule="auto"/>
        <w:jc w:val="both"/>
        <w:rPr>
          <w:lang w:val="fr-FR"/>
        </w:rPr>
      </w:pPr>
      <w:r>
        <w:rPr>
          <w:noProof/>
          <w:lang w:val="fr-FR"/>
        </w:rPr>
        <mc:AlternateContent>
          <mc:Choice Requires="wps">
            <w:drawing>
              <wp:anchor distT="0" distB="0" distL="114300" distR="114300" simplePos="0" relativeHeight="251661824" behindDoc="0" locked="0" layoutInCell="1" allowOverlap="1">
                <wp:simplePos x="0" y="0"/>
                <wp:positionH relativeFrom="column">
                  <wp:posOffset>1234440</wp:posOffset>
                </wp:positionH>
                <wp:positionV relativeFrom="paragraph">
                  <wp:posOffset>139065</wp:posOffset>
                </wp:positionV>
                <wp:extent cx="2148840" cy="356870"/>
                <wp:effectExtent l="19050" t="19050" r="22860" b="24130"/>
                <wp:wrapNone/>
                <wp:docPr id="5" name="Rectangle 5"/>
                <wp:cNvGraphicFramePr/>
                <a:graphic xmlns:a="http://schemas.openxmlformats.org/drawingml/2006/main">
                  <a:graphicData uri="http://schemas.microsoft.com/office/word/2010/wordprocessingShape">
                    <wps:wsp>
                      <wps:cNvSpPr/>
                      <wps:spPr>
                        <a:xfrm>
                          <a:off x="0" y="0"/>
                          <a:ext cx="2148840" cy="356870"/>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038C0" id="Rectangle 5" o:spid="_x0000_s1026" style="position:absolute;margin-left:97.2pt;margin-top:10.95pt;width:169.2pt;height:2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tmgIAAI8FAAAOAAAAZHJzL2Uyb0RvYy54bWysVEtv2zAMvg/YfxB0X21nSZsGdYogRYcB&#10;RVu0HXpWZCkWIIuapMTJfv0o+dGgK3YYloMimuRH8ePj6vrQaLIXziswJS3OckqE4VApsy3pj5fb&#10;L3NKfGCmYhqMKOlReHq9/PzpqrULMYEadCUcQRDjF60taR2CXWSZ57VomD8DKwwqJbiGBRTdNqsc&#10;axG90dkkz8+zFlxlHXDhPX696ZR0mfClFDw8SOlFILqk+LaQTpfOTTyz5RVbbB2zteL9M9g/vKJh&#10;ymDQEeqGBUZ2Tv0B1SjuwIMMZxyaDKRUXKQcMJsif5fNc82sSLkgOd6ONPn/B8vv94+OqKqkM0oM&#10;a7BET0gaM1styCzS01q/QKtn++h6yeM15nqQron/mAU5JEqPI6XiEAjHj5NiOp9PkXmOuq+z8/lF&#10;4jx787bOh28CGhIvJXUYPTHJ9nc+YEQ0HUxiMAO3SutUNm1Ii6DzIs+ThwetqqiNdt5tN2vtyJ5h&#10;5dd5/MVsEO3EDCVt8GPMscsq3cJRi4ihzZOQSE7Mo4sQ21KMsIxzYULRqWpWiS7a7DTY4JFCJ8CI&#10;LPGVI3YPMFh2IAN29+bePrqK1NWjc5/635xHjxQZTBidG2XAfZSZxqz6yJ39QFJHTWRpA9URW8dB&#10;N1Pe8luFFbxjPjwyh0OERcfFEB7wkBqwUtDfKKnB/froe7TH3kYtJS0OZUn9zx1zghL93WDXXxbT&#10;2EshCdPZxQQFd6rZnGrMrlkDVr/AFWR5ukb7oIerdNC84v5YxaioYoZj7JLy4AZhHbplgRuIi9Uq&#10;meHkWhbuzLPlETyyGjv05fDKnO3bOOAA3MMwwGzxrps72+hpYLULIFVq9Tdee75x6lPj9BsqrpVT&#10;OVm97dHlbwAAAP//AwBQSwMEFAAGAAgAAAAhAOUB+/XeAAAACQEAAA8AAABkcnMvZG93bnJldi54&#10;bWxMj9FKw0AQRd+F/sMygm92k1hrG7MpQSMIhYppP2CbHZPQ7GzIbtv4945P+niZw51zs81ke3HB&#10;0XeOFMTzCARS7UxHjYLD/u1+BcIHTUb3jlDBN3rY5LObTKfGXekTL1VoBJeQT7WCNoQhldLXLVrt&#10;525A4tuXG60OHMdGmlFfudz2MomipbS6I/7Q6gFfWqxP1dkq2JehLovD9JqUW/kesNjJjwqVurud&#10;imcQAafwB8OvPqtDzk5HdybjRc95vVgwqiCJ1yAYeHxIeMtRwdMqBpln8v+C/AcAAP//AwBQSwEC&#10;LQAUAAYACAAAACEAtoM4kv4AAADhAQAAEwAAAAAAAAAAAAAAAAAAAAAAW0NvbnRlbnRfVHlwZXNd&#10;LnhtbFBLAQItABQABgAIAAAAIQA4/SH/1gAAAJQBAAALAAAAAAAAAAAAAAAAAC8BAABfcmVscy8u&#10;cmVsc1BLAQItABQABgAIAAAAIQBae/JtmgIAAI8FAAAOAAAAAAAAAAAAAAAAAC4CAABkcnMvZTJv&#10;RG9jLnhtbFBLAQItABQABgAIAAAAIQDlAfv13gAAAAkBAAAPAAAAAAAAAAAAAAAAAPQEAABkcnMv&#10;ZG93bnJldi54bWxQSwUGAAAAAAQABADzAAAA/wUAAAAA&#10;" filled="f" strokecolor="#c00000" strokeweight="3pt"/>
            </w:pict>
          </mc:Fallback>
        </mc:AlternateContent>
      </w:r>
    </w:p>
    <w:p w:rsidR="008C14A6" w:rsidRDefault="008C14A6" w:rsidP="00545725">
      <w:pPr>
        <w:spacing w:after="0" w:line="240" w:lineRule="auto"/>
        <w:jc w:val="both"/>
        <w:rPr>
          <w:lang w:val="fr-FR"/>
        </w:rPr>
      </w:pPr>
      <w:r>
        <w:rPr>
          <w:noProof/>
        </w:rPr>
        <mc:AlternateContent>
          <mc:Choice Requires="wps">
            <w:drawing>
              <wp:anchor distT="0" distB="0" distL="114300" distR="114300" simplePos="0" relativeHeight="251649536" behindDoc="0" locked="0" layoutInCell="1" allowOverlap="1" wp14:anchorId="650B1CA1" wp14:editId="7656328A">
                <wp:simplePos x="0" y="0"/>
                <wp:positionH relativeFrom="column">
                  <wp:posOffset>-198120</wp:posOffset>
                </wp:positionH>
                <wp:positionV relativeFrom="paragraph">
                  <wp:posOffset>29845</wp:posOffset>
                </wp:positionV>
                <wp:extent cx="1165860" cy="106680"/>
                <wp:effectExtent l="19050" t="76200" r="15240" b="140970"/>
                <wp:wrapNone/>
                <wp:docPr id="6" name="Connecteur droit avec flèche 6"/>
                <wp:cNvGraphicFramePr/>
                <a:graphic xmlns:a="http://schemas.openxmlformats.org/drawingml/2006/main">
                  <a:graphicData uri="http://schemas.microsoft.com/office/word/2010/wordprocessingShape">
                    <wps:wsp>
                      <wps:cNvCnPr/>
                      <wps:spPr>
                        <a:xfrm>
                          <a:off x="0" y="0"/>
                          <a:ext cx="1165860" cy="106680"/>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8DF5A" id="Connecteur droit avec flèche 6" o:spid="_x0000_s1026" type="#_x0000_t32" style="position:absolute;margin-left:-15.6pt;margin-top:2.35pt;width:91.8pt;height: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O+AQIAAEgEAAAOAAAAZHJzL2Uyb0RvYy54bWysVEuO2zAM3RfoHQTtG9sD1A2COLPIdLop&#10;2qCfAygyZQuQJYHSxMmNeo9erJTsePpDgRnUC1ky+Ui+R8rb2/Ng2AkwaGcbXq1KzsBK12rbNfzr&#10;l/tXa85CFLYVxllo+AUCv929fLEd/QZuXO9MC8goiA2b0Te8j9FviiLIHgYRVs6DJaNyOIhIR+yK&#10;FsVI0QdT3JRlXYwOW49OQgj09W4y8l2OrxTI+FGpAJGZhlNtMa+Y12Nai91WbDoUvtdyLkM8o4pB&#10;aEtJl1B3Igr2gPqPUIOW6IJTcSXdUDiltITMgdhU5W9sPvfCQ+ZC4gS/yBT+X1j54XRAptuG15xZ&#10;MVCL9s5a0g0ekLXodGTiBJIp8/0bNYXVSbLRhw0h9/aA8yn4Ayb+Z4VDehMzds4yXxaZ4RyZpI9V&#10;Vb9e19QNSbaqrOt17kPxiPYY4jtwA0ubhoeIQnd9nCtzWGWtxel9iJSfgFdASm0sGxv+pqbxyG7B&#10;Gd3ea2OSMWB33BtkJ0EDsS/TkwhRiF/cotDmrW1ZvHhSJKIWtjMwexpLgCTBRDrv4sXAlPwTKNIz&#10;0Zyyp0mGJaWQEmyslkjknWCKyluAc9n/As7+CQp5yp8CXhA5s7NxAQ/aOvxb2fF8LVlN/lcFJt5J&#10;gqNrL3kcsjQ0rlnV+Wql+/DzOcMffwC7HwAAAP//AwBQSwMEFAAGAAgAAAAhADzR9+3dAAAACAEA&#10;AA8AAABkcnMvZG93bnJldi54bWxMj8FOwzAQRO9I/IO1SFyq1klICwrZVFFVLpxKC3c3XuKIeB3F&#10;bhv+HvdEj6MZzbwp15PtxZlG3zlGSBcJCOLG6Y5bhM/D2/wFhA+KteodE8IveVhX93elKrS78Aed&#10;96EVsYR9oRBMCEMhpW8MWeUXbiCO3rcbrQpRjq3Uo7rEctvLLElW0qqO44JRA20MNT/7k0UIK/qq&#10;d2M6y2fTu0lMvd1tDlvEx4epfgURaAr/YbjiR3SoItPRnVh70SPMn9IsRhHyZxBXf5nlII4IWboE&#10;WZXy9kD1BwAA//8DAFBLAQItABQABgAIAAAAIQC2gziS/gAAAOEBAAATAAAAAAAAAAAAAAAAAAAA&#10;AABbQ29udGVudF9UeXBlc10ueG1sUEsBAi0AFAAGAAgAAAAhADj9If/WAAAAlAEAAAsAAAAAAAAA&#10;AAAAAAAALwEAAF9yZWxzLy5yZWxzUEsBAi0AFAAGAAgAAAAhAPJjE74BAgAASAQAAA4AAAAAAAAA&#10;AAAAAAAALgIAAGRycy9lMm9Eb2MueG1sUEsBAi0AFAAGAAgAAAAhADzR9+3dAAAACAEAAA8AAAAA&#10;AAAAAAAAAAAAWwQAAGRycy9kb3ducmV2LnhtbFBLBQYAAAAABAAEAPMAAABlBQAAAAA=&#10;" strokecolor="#c00000" strokeweight="6pt">
                <v:stroke endarrow="block"/>
              </v:shape>
            </w:pict>
          </mc:Fallback>
        </mc:AlternateContent>
      </w:r>
    </w:p>
    <w:p w:rsidR="008C14A6" w:rsidRDefault="004F6F43" w:rsidP="00545725">
      <w:pPr>
        <w:spacing w:after="0" w:line="240" w:lineRule="auto"/>
        <w:jc w:val="both"/>
        <w:rPr>
          <w:lang w:val="fr-FR"/>
        </w:rPr>
      </w:pPr>
      <w:r>
        <w:rPr>
          <w:noProof/>
        </w:rPr>
        <mc:AlternateContent>
          <mc:Choice Requires="wps">
            <w:drawing>
              <wp:anchor distT="0" distB="0" distL="114300" distR="114300" simplePos="0" relativeHeight="251645440" behindDoc="0" locked="0" layoutInCell="1" allowOverlap="1">
                <wp:simplePos x="0" y="0"/>
                <wp:positionH relativeFrom="column">
                  <wp:posOffset>-678180</wp:posOffset>
                </wp:positionH>
                <wp:positionV relativeFrom="paragraph">
                  <wp:posOffset>41910</wp:posOffset>
                </wp:positionV>
                <wp:extent cx="624840" cy="1005840"/>
                <wp:effectExtent l="38100" t="38100" r="41910" b="22860"/>
                <wp:wrapNone/>
                <wp:docPr id="3" name="Connecteur droit avec flèche 3"/>
                <wp:cNvGraphicFramePr/>
                <a:graphic xmlns:a="http://schemas.openxmlformats.org/drawingml/2006/main">
                  <a:graphicData uri="http://schemas.microsoft.com/office/word/2010/wordprocessingShape">
                    <wps:wsp>
                      <wps:cNvCnPr/>
                      <wps:spPr>
                        <a:xfrm flipH="1" flipV="1">
                          <a:off x="0" y="0"/>
                          <a:ext cx="624840" cy="1005840"/>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1555E" id="Connecteur droit avec flèche 3" o:spid="_x0000_s1026" type="#_x0000_t32" style="position:absolute;margin-left:-53.4pt;margin-top:3.3pt;width:49.2pt;height:79.2p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6xDgIAAFwEAAAOAAAAZHJzL2Uyb0RvYy54bWysVE2P0zAQvSPxHyzfadLuUlZV0z10WTgg&#10;qJaPu+uME0uObY29SfuP+B/8McZOGlgQBxA9WHZm3ps3z+Nub0+dYT1g0M5WfLkoOQMrXa1tU/HP&#10;n+5f3HAWorC1MM5Cxc8Q+O3u+bPt4Dewcq0zNSAjEhs2g694G6PfFEWQLXQiLJwHS0HlsBORjtgU&#10;NYqB2DtTrMpyXQwOa49OQgj09W4M8l3mVwpk/KBUgMhMxUlbzCvm9ZjWYrcVmwaFb7WcZIh/UNEJ&#10;banoTHUnomCPqH+j6rREF5yKC+m6wimlJeQeqJtl+Us3H1vhIfdC5gQ/2xT+H6183x+Q6briV5xZ&#10;0dEV7Z215Bs8IqvR6chED5Ip8+0rXQq7SpYNPmwIubcHnE7BHzD1f1LYUa72b2kaeN59SbsUo27Z&#10;KVt/nq2HU2SSPq5X1zfXdEGSQsuyfJkORF2MjAntMcQ34DqWNhUPEYVu2jipdTjWEP27EEfgBZDA&#10;xrKh4q/WNDJZSnBG1/famBQM2Bz3BlkvaEj2ZfpNtZ+kRaHNa1uzePbkUkQtbGNgyjSWxCZbRiPy&#10;Lp4NjMUfQJHH1OYoMk83zCWFlGDjcmai7ARTJG8GTrLTs/gTcMpPUMiT/zfgGZErOxtncKetw9G0&#10;p9Xj6SJZjfkXB8a+kwVHV5/ziGRraITzjU7PLb2Rn88Z/uNPYfcdAAD//wMAUEsDBBQABgAIAAAA&#10;IQC0ypqE3gAAAAkBAAAPAAAAZHJzL2Rvd25yZXYueG1sTI/BTsMwEETvSPyDtUjcUjsU0irEqVAl&#10;BBeECLRnJ3bjQLyObLcNf89yguNqnmbeVpvZjexkQhw8SsgXApjBzusBewkf74/ZGlhMCrUaPRoJ&#10;3ybCpr68qFSp/RnfzKlJPaMSjKWSYFOaSs5jZ41TceEng5QdfHAq0Rl6roM6U7kb+Y0QBXdqQFqw&#10;ajJba7qv5ugkrHb2ZXV4fhXNZ5jaJ7vHZb5dSnl9NT/cA0tmTn8w/OqTOtTk1Poj6shGCVkuCnJP&#10;EooCGAHZ+hZYS2BxJ4DXFf//Qf0DAAD//wMAUEsBAi0AFAAGAAgAAAAhALaDOJL+AAAA4QEAABMA&#10;AAAAAAAAAAAAAAAAAAAAAFtDb250ZW50X1R5cGVzXS54bWxQSwECLQAUAAYACAAAACEAOP0h/9YA&#10;AACUAQAACwAAAAAAAAAAAAAAAAAvAQAAX3JlbHMvLnJlbHNQSwECLQAUAAYACAAAACEA34DusQ4C&#10;AABcBAAADgAAAAAAAAAAAAAAAAAuAgAAZHJzL2Uyb0RvYy54bWxQSwECLQAUAAYACAAAACEAtMqa&#10;hN4AAAAJAQAADwAAAAAAAAAAAAAAAABoBAAAZHJzL2Rvd25yZXYueG1sUEsFBgAAAAAEAAQA8wAA&#10;AHMFAAAAAA==&#10;" strokecolor="#c00000" strokeweight="6pt">
                <v:stroke endarrow="block"/>
              </v:shape>
            </w:pict>
          </mc:Fallback>
        </mc:AlternateContent>
      </w:r>
    </w:p>
    <w:p w:rsidR="008C14A6" w:rsidRDefault="008C14A6" w:rsidP="00545725">
      <w:pPr>
        <w:spacing w:after="0" w:line="240" w:lineRule="auto"/>
        <w:jc w:val="both"/>
        <w:rPr>
          <w:lang w:val="fr-FR"/>
        </w:rPr>
      </w:pPr>
    </w:p>
    <w:p w:rsidR="008C14A6" w:rsidRDefault="008C14A6" w:rsidP="00545725">
      <w:pPr>
        <w:spacing w:after="0" w:line="240" w:lineRule="auto"/>
        <w:jc w:val="both"/>
        <w:rPr>
          <w:lang w:val="fr-FR"/>
        </w:rPr>
      </w:pPr>
    </w:p>
    <w:p w:rsidR="008C14A6" w:rsidRDefault="008C14A6" w:rsidP="00545725">
      <w:pPr>
        <w:spacing w:after="0" w:line="240" w:lineRule="auto"/>
        <w:jc w:val="both"/>
        <w:rPr>
          <w:lang w:val="fr-FR"/>
        </w:rPr>
      </w:pPr>
    </w:p>
    <w:p w:rsidR="008E0727" w:rsidRDefault="008C14A6" w:rsidP="00545725">
      <w:pPr>
        <w:spacing w:after="0" w:line="240" w:lineRule="auto"/>
        <w:jc w:val="both"/>
        <w:rPr>
          <w:lang w:val="fr-FR"/>
        </w:rPr>
      </w:pPr>
      <w:r w:rsidRPr="00B92497">
        <w:rPr>
          <w:noProof/>
          <w:lang w:val="fr-FR"/>
        </w:rPr>
        <w:t xml:space="preserve"> </w:t>
      </w:r>
    </w:p>
    <w:p w:rsidR="008E0727" w:rsidRDefault="008E0727" w:rsidP="00545725">
      <w:pPr>
        <w:spacing w:after="0" w:line="240" w:lineRule="auto"/>
        <w:jc w:val="both"/>
        <w:rPr>
          <w:lang w:val="fr-FR"/>
        </w:rPr>
      </w:pPr>
      <w:r>
        <w:rPr>
          <w:noProof/>
        </w:rPr>
        <w:drawing>
          <wp:anchor distT="0" distB="0" distL="114300" distR="114300" simplePos="0" relativeHeight="251660288" behindDoc="0" locked="0" layoutInCell="1" allowOverlap="1" wp14:anchorId="6B1BE8C4">
            <wp:simplePos x="0" y="0"/>
            <wp:positionH relativeFrom="column">
              <wp:posOffset>-635</wp:posOffset>
            </wp:positionH>
            <wp:positionV relativeFrom="paragraph">
              <wp:posOffset>-2540</wp:posOffset>
            </wp:positionV>
            <wp:extent cx="5972810" cy="2421890"/>
            <wp:effectExtent l="0" t="0" r="8890" b="0"/>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972810" cy="2421890"/>
                    </a:xfrm>
                    <a:prstGeom prst="rect">
                      <a:avLst/>
                    </a:prstGeom>
                  </pic:spPr>
                </pic:pic>
              </a:graphicData>
            </a:graphic>
            <wp14:sizeRelH relativeFrom="page">
              <wp14:pctWidth>0</wp14:pctWidth>
            </wp14:sizeRelH>
            <wp14:sizeRelV relativeFrom="page">
              <wp14:pctHeight>0</wp14:pctHeight>
            </wp14:sizeRelV>
          </wp:anchor>
        </w:drawing>
      </w:r>
      <w:r w:rsidR="00B92497">
        <w:rPr>
          <w:lang w:val="fr-FR"/>
        </w:rPr>
        <w:t>Vous devrez cette fois-ci :</w:t>
      </w:r>
    </w:p>
    <w:p w:rsidR="00B92497" w:rsidRDefault="00B92497" w:rsidP="00B92497">
      <w:pPr>
        <w:pStyle w:val="Paragraphedeliste"/>
        <w:numPr>
          <w:ilvl w:val="0"/>
          <w:numId w:val="22"/>
        </w:numPr>
        <w:spacing w:after="0" w:line="240" w:lineRule="auto"/>
        <w:ind w:left="284" w:hanging="284"/>
        <w:jc w:val="both"/>
        <w:rPr>
          <w:lang w:val="fr-FR"/>
        </w:rPr>
      </w:pPr>
      <w:r>
        <w:rPr>
          <w:lang w:val="fr-FR"/>
        </w:rPr>
        <w:t>Créer la feuille « </w:t>
      </w:r>
      <w:r w:rsidRPr="00275301">
        <w:rPr>
          <w:color w:val="4F6228" w:themeColor="accent3" w:themeShade="80"/>
          <w:lang w:val="fr-FR"/>
        </w:rPr>
        <w:t>Pythagore </w:t>
      </w:r>
      <w:r>
        <w:rPr>
          <w:lang w:val="fr-FR"/>
        </w:rPr>
        <w:t>» et un module « </w:t>
      </w:r>
      <w:proofErr w:type="spellStart"/>
      <w:r w:rsidRPr="00275301">
        <w:rPr>
          <w:color w:val="4F6228" w:themeColor="accent3" w:themeShade="80"/>
          <w:lang w:val="fr-FR"/>
        </w:rPr>
        <w:t>pythagore</w:t>
      </w:r>
      <w:proofErr w:type="spellEnd"/>
      <w:r w:rsidRPr="00275301">
        <w:rPr>
          <w:color w:val="4F6228" w:themeColor="accent3" w:themeShade="80"/>
          <w:lang w:val="fr-FR"/>
        </w:rPr>
        <w:t> </w:t>
      </w:r>
      <w:r>
        <w:rPr>
          <w:lang w:val="fr-FR"/>
        </w:rPr>
        <w:t>».</w:t>
      </w:r>
    </w:p>
    <w:p w:rsidR="00046A11" w:rsidRPr="00046A11" w:rsidRDefault="000F7419" w:rsidP="00046A11">
      <w:pPr>
        <w:pStyle w:val="Paragraphedeliste"/>
        <w:numPr>
          <w:ilvl w:val="0"/>
          <w:numId w:val="22"/>
        </w:numPr>
        <w:spacing w:after="0" w:line="240" w:lineRule="auto"/>
        <w:ind w:left="284" w:hanging="284"/>
        <w:jc w:val="both"/>
        <w:rPr>
          <w:lang w:val="fr-FR"/>
        </w:rPr>
      </w:pPr>
      <w:r>
        <w:rPr>
          <w:lang w:val="fr-FR"/>
        </w:rPr>
        <w:t>I</w:t>
      </w:r>
      <w:r w:rsidR="00B92497">
        <w:rPr>
          <w:lang w:val="fr-FR"/>
        </w:rPr>
        <w:t xml:space="preserve">mplémenter la procédure </w:t>
      </w:r>
      <w:proofErr w:type="spellStart"/>
      <w:r w:rsidR="00B92497" w:rsidRPr="00275301">
        <w:rPr>
          <w:color w:val="1F497D" w:themeColor="text2"/>
          <w:lang w:val="fr-FR"/>
        </w:rPr>
        <w:t>Sub</w:t>
      </w:r>
      <w:proofErr w:type="spellEnd"/>
      <w:r w:rsidR="00B92497" w:rsidRPr="00275301">
        <w:rPr>
          <w:color w:val="1F497D" w:themeColor="text2"/>
          <w:lang w:val="fr-FR"/>
        </w:rPr>
        <w:t xml:space="preserve"> </w:t>
      </w:r>
      <w:proofErr w:type="spellStart"/>
      <w:r w:rsidR="00B92497" w:rsidRPr="00275301">
        <w:rPr>
          <w:color w:val="1F497D" w:themeColor="text2"/>
          <w:lang w:val="fr-FR"/>
        </w:rPr>
        <w:t>dessiner_</w:t>
      </w:r>
      <w:proofErr w:type="gramStart"/>
      <w:r w:rsidR="00B92497" w:rsidRPr="00275301">
        <w:rPr>
          <w:color w:val="1F497D" w:themeColor="text2"/>
          <w:lang w:val="fr-FR"/>
        </w:rPr>
        <w:t>pythagore</w:t>
      </w:r>
      <w:proofErr w:type="spellEnd"/>
      <w:r w:rsidR="00B92497" w:rsidRPr="00275301">
        <w:rPr>
          <w:color w:val="1F497D" w:themeColor="text2"/>
          <w:lang w:val="fr-FR"/>
        </w:rPr>
        <w:t>(</w:t>
      </w:r>
      <w:proofErr w:type="gramEnd"/>
      <w:r w:rsidR="00B92497" w:rsidRPr="00275301">
        <w:rPr>
          <w:color w:val="1F497D" w:themeColor="text2"/>
          <w:lang w:val="fr-FR"/>
        </w:rPr>
        <w:t xml:space="preserve">) </w:t>
      </w:r>
      <w:r w:rsidR="00B92497">
        <w:rPr>
          <w:lang w:val="fr-FR"/>
        </w:rPr>
        <w:t>permet</w:t>
      </w:r>
      <w:r w:rsidR="00BA1666">
        <w:rPr>
          <w:lang w:val="fr-FR"/>
        </w:rPr>
        <w:t>tant l’affichage de</w:t>
      </w:r>
      <w:r w:rsidR="00B92497">
        <w:rPr>
          <w:lang w:val="fr-FR"/>
        </w:rPr>
        <w:t xml:space="preserve"> la table de P</w:t>
      </w:r>
      <w:r w:rsidR="004858F1">
        <w:rPr>
          <w:lang w:val="fr-FR"/>
        </w:rPr>
        <w:t>ythagore</w:t>
      </w:r>
      <w:r w:rsidR="00BA1666">
        <w:rPr>
          <w:lang w:val="fr-FR"/>
        </w:rPr>
        <w:t xml:space="preserve"> (plage C5:M15)</w:t>
      </w:r>
      <w:r w:rsidR="00046A11">
        <w:rPr>
          <w:lang w:val="fr-FR"/>
        </w:rPr>
        <w:t xml:space="preserve"> des additions ou des multiplications selon ce que l’utilisateur à choisi</w:t>
      </w:r>
      <w:r w:rsidR="004858F1">
        <w:rPr>
          <w:lang w:val="fr-FR"/>
        </w:rPr>
        <w:t>.</w:t>
      </w:r>
      <w:r w:rsidR="00BA1666">
        <w:rPr>
          <w:lang w:val="fr-FR"/>
        </w:rPr>
        <w:t xml:space="preserve"> </w:t>
      </w:r>
    </w:p>
    <w:p w:rsidR="00046A11" w:rsidRDefault="00BA1666" w:rsidP="00B92497">
      <w:pPr>
        <w:pStyle w:val="Paragraphedeliste"/>
        <w:numPr>
          <w:ilvl w:val="0"/>
          <w:numId w:val="22"/>
        </w:numPr>
        <w:spacing w:after="0" w:line="240" w:lineRule="auto"/>
        <w:ind w:left="284" w:hanging="284"/>
        <w:jc w:val="both"/>
        <w:rPr>
          <w:lang w:val="fr-FR"/>
        </w:rPr>
      </w:pPr>
      <w:r>
        <w:rPr>
          <w:lang w:val="fr-FR"/>
        </w:rPr>
        <w:t xml:space="preserve">Les en-têtes (en vert) sont </w:t>
      </w:r>
      <w:r w:rsidR="00560FEE">
        <w:rPr>
          <w:lang w:val="fr-FR"/>
        </w:rPr>
        <w:t xml:space="preserve">saisis manuellement. </w:t>
      </w:r>
    </w:p>
    <w:p w:rsidR="00BA1666" w:rsidRDefault="00560FEE" w:rsidP="00B92497">
      <w:pPr>
        <w:pStyle w:val="Paragraphedeliste"/>
        <w:numPr>
          <w:ilvl w:val="0"/>
          <w:numId w:val="22"/>
        </w:numPr>
        <w:spacing w:after="0" w:line="240" w:lineRule="auto"/>
        <w:ind w:left="284" w:hanging="284"/>
        <w:jc w:val="both"/>
        <w:rPr>
          <w:lang w:val="fr-FR"/>
        </w:rPr>
      </w:pPr>
      <w:r>
        <w:rPr>
          <w:lang w:val="fr-FR"/>
        </w:rPr>
        <w:t>Songez qu’</w:t>
      </w:r>
      <w:r w:rsidR="004038A7">
        <w:rPr>
          <w:lang w:val="fr-FR"/>
        </w:rPr>
        <w:t xml:space="preserve">il </w:t>
      </w:r>
      <w:r w:rsidR="00046A11">
        <w:rPr>
          <w:lang w:val="fr-FR"/>
        </w:rPr>
        <w:t xml:space="preserve">vous </w:t>
      </w:r>
      <w:r w:rsidR="004038A7">
        <w:rPr>
          <w:lang w:val="fr-FR"/>
        </w:rPr>
        <w:t xml:space="preserve">faut parcourir </w:t>
      </w:r>
      <w:r>
        <w:rPr>
          <w:lang w:val="fr-FR"/>
        </w:rPr>
        <w:t>les lignes mais aussi les colonnes du tableau. Cela fait donc deux boucles imbriquées !</w:t>
      </w:r>
    </w:p>
    <w:p w:rsidR="00B92497" w:rsidRPr="00B92497" w:rsidRDefault="00BA1666" w:rsidP="00B92497">
      <w:pPr>
        <w:pStyle w:val="Paragraphedeliste"/>
        <w:numPr>
          <w:ilvl w:val="0"/>
          <w:numId w:val="22"/>
        </w:numPr>
        <w:spacing w:after="0" w:line="240" w:lineRule="auto"/>
        <w:ind w:left="284" w:hanging="284"/>
        <w:jc w:val="both"/>
        <w:rPr>
          <w:lang w:val="fr-FR"/>
        </w:rPr>
      </w:pPr>
      <w:r>
        <w:rPr>
          <w:lang w:val="fr-FR"/>
        </w:rPr>
        <w:t xml:space="preserve">Il faut également développer la procédure </w:t>
      </w:r>
      <w:proofErr w:type="spellStart"/>
      <w:r w:rsidRPr="00275301">
        <w:rPr>
          <w:color w:val="1F497D" w:themeColor="text2"/>
          <w:lang w:val="fr-FR"/>
        </w:rPr>
        <w:t>Sub</w:t>
      </w:r>
      <w:proofErr w:type="spellEnd"/>
      <w:r w:rsidRPr="00275301">
        <w:rPr>
          <w:color w:val="1F497D" w:themeColor="text2"/>
          <w:lang w:val="fr-FR"/>
        </w:rPr>
        <w:t xml:space="preserve"> </w:t>
      </w:r>
      <w:proofErr w:type="spellStart"/>
      <w:r w:rsidRPr="00275301">
        <w:rPr>
          <w:color w:val="1F497D" w:themeColor="text2"/>
          <w:lang w:val="fr-FR"/>
        </w:rPr>
        <w:t>effacer_</w:t>
      </w:r>
      <w:proofErr w:type="gramStart"/>
      <w:r w:rsidRPr="00275301">
        <w:rPr>
          <w:color w:val="1F497D" w:themeColor="text2"/>
          <w:lang w:val="fr-FR"/>
        </w:rPr>
        <w:t>pythagore</w:t>
      </w:r>
      <w:proofErr w:type="spellEnd"/>
      <w:r w:rsidRPr="00275301">
        <w:rPr>
          <w:color w:val="1F497D" w:themeColor="text2"/>
          <w:lang w:val="fr-FR"/>
        </w:rPr>
        <w:t>(</w:t>
      </w:r>
      <w:proofErr w:type="gramEnd"/>
      <w:r w:rsidRPr="00275301">
        <w:rPr>
          <w:color w:val="1F497D" w:themeColor="text2"/>
          <w:lang w:val="fr-FR"/>
        </w:rPr>
        <w:t>)</w:t>
      </w:r>
      <w:r>
        <w:rPr>
          <w:lang w:val="fr-FR"/>
        </w:rPr>
        <w:t>, laquelle permet d’effacer le contenu de la table de Pythagore.</w:t>
      </w:r>
      <w:r w:rsidR="00B92497">
        <w:rPr>
          <w:lang w:val="fr-FR"/>
        </w:rPr>
        <w:t xml:space="preserve"> </w:t>
      </w:r>
    </w:p>
    <w:p w:rsidR="004312F9" w:rsidRDefault="004312F9" w:rsidP="00545725">
      <w:pPr>
        <w:spacing w:after="0" w:line="240" w:lineRule="auto"/>
        <w:jc w:val="both"/>
        <w:rPr>
          <w:lang w:val="fr-FR"/>
        </w:rPr>
      </w:pPr>
    </w:p>
    <w:p w:rsidR="004312F9" w:rsidRDefault="009B33B9" w:rsidP="00BF4923">
      <w:pPr>
        <w:spacing w:after="0" w:line="240" w:lineRule="auto"/>
        <w:jc w:val="both"/>
        <w:rPr>
          <w:lang w:val="fr-FR"/>
        </w:rPr>
      </w:pPr>
      <w:r>
        <w:rPr>
          <w:u w:val="single"/>
          <w:lang w:val="fr-FR"/>
        </w:rPr>
        <w:t>Travail à faire</w:t>
      </w:r>
      <w:r w:rsidRPr="00215C83">
        <w:rPr>
          <w:lang w:val="fr-FR"/>
        </w:rPr>
        <w:t> :</w:t>
      </w:r>
      <w:r>
        <w:rPr>
          <w:lang w:val="fr-FR"/>
        </w:rPr>
        <w:t xml:space="preserve"> rédiger le programme ci-avant décrit.</w:t>
      </w:r>
      <w:r w:rsidR="004312F9">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4312F9" w:rsidRPr="009073CF" w:rsidTr="00D66526">
        <w:trPr>
          <w:trHeight w:val="405"/>
        </w:trPr>
        <w:tc>
          <w:tcPr>
            <w:tcW w:w="9438" w:type="dxa"/>
            <w:shd w:val="clear" w:color="auto" w:fill="EAF1DD" w:themeFill="accent3" w:themeFillTint="33"/>
            <w:vAlign w:val="center"/>
          </w:tcPr>
          <w:p w:rsidR="004312F9" w:rsidRPr="009073CF" w:rsidRDefault="004312F9" w:rsidP="00D66526">
            <w:pPr>
              <w:rPr>
                <w:rFonts w:cstheme="minorHAnsi"/>
                <w:color w:val="4F6228" w:themeColor="accent3" w:themeShade="80"/>
                <w:sz w:val="26"/>
                <w:szCs w:val="26"/>
                <w:lang w:val="fr-FR"/>
              </w:rPr>
            </w:pPr>
            <w:r w:rsidRPr="009073CF">
              <w:rPr>
                <w:rFonts w:cstheme="minorHAnsi"/>
                <w:b/>
                <w:color w:val="4F6228" w:themeColor="accent3" w:themeShade="80"/>
                <w:sz w:val="26"/>
                <w:szCs w:val="26"/>
                <w:lang w:val="fr-FR"/>
              </w:rPr>
              <w:lastRenderedPageBreak/>
              <w:t xml:space="preserve">Exercice </w:t>
            </w:r>
            <w:r>
              <w:rPr>
                <w:rFonts w:cstheme="minorHAnsi"/>
                <w:b/>
                <w:color w:val="4F6228" w:themeColor="accent3" w:themeShade="80"/>
                <w:sz w:val="26"/>
                <w:szCs w:val="26"/>
                <w:lang w:val="fr-FR"/>
              </w:rPr>
              <w:t>7</w:t>
            </w:r>
            <w:r w:rsidRPr="009073CF">
              <w:rPr>
                <w:rFonts w:cstheme="minorHAnsi"/>
                <w:b/>
                <w:color w:val="4F6228" w:themeColor="accent3" w:themeShade="80"/>
                <w:sz w:val="26"/>
                <w:szCs w:val="26"/>
                <w:lang w:val="fr-FR"/>
              </w:rPr>
              <w:t xml:space="preserve"> : </w:t>
            </w:r>
            <w:r w:rsidR="00DE4AA9">
              <w:rPr>
                <w:rFonts w:cstheme="minorHAnsi"/>
                <w:color w:val="4F6228" w:themeColor="accent3" w:themeShade="80"/>
                <w:sz w:val="26"/>
                <w:szCs w:val="26"/>
                <w:lang w:val="fr-FR"/>
              </w:rPr>
              <w:t>plus ou moins</w:t>
            </w:r>
          </w:p>
        </w:tc>
      </w:tr>
    </w:tbl>
    <w:p w:rsidR="004312F9" w:rsidRPr="009073CF" w:rsidRDefault="004312F9" w:rsidP="004312F9">
      <w:pPr>
        <w:spacing w:after="0" w:line="240" w:lineRule="auto"/>
        <w:jc w:val="both"/>
        <w:rPr>
          <w:u w:val="single"/>
          <w:lang w:val="fr-FR"/>
        </w:rPr>
      </w:pPr>
    </w:p>
    <w:p w:rsidR="00C1012F" w:rsidRDefault="009B33B9" w:rsidP="009B33B9">
      <w:pPr>
        <w:spacing w:after="0" w:line="240" w:lineRule="auto"/>
        <w:jc w:val="both"/>
        <w:rPr>
          <w:lang w:val="fr-FR"/>
        </w:rPr>
      </w:pPr>
      <w:r>
        <w:rPr>
          <w:u w:val="single"/>
          <w:lang w:val="fr-FR"/>
        </w:rPr>
        <w:t>Sujet</w:t>
      </w:r>
      <w:r w:rsidRPr="00215C83">
        <w:rPr>
          <w:lang w:val="fr-FR"/>
        </w:rPr>
        <w:t> :</w:t>
      </w:r>
      <w:r>
        <w:rPr>
          <w:lang w:val="fr-FR"/>
        </w:rPr>
        <w:t xml:space="preserve"> </w:t>
      </w:r>
      <w:r w:rsidR="00C1012F">
        <w:rPr>
          <w:lang w:val="fr-FR"/>
        </w:rPr>
        <w:t>il s’agit de développer le jeu du « plus ou moins » dont les interfaces sont décrites ci-après.</w:t>
      </w:r>
    </w:p>
    <w:p w:rsidR="004B078F" w:rsidRDefault="004B078F" w:rsidP="009B33B9">
      <w:pPr>
        <w:spacing w:after="0" w:line="240" w:lineRule="auto"/>
        <w:jc w:val="both"/>
        <w:rPr>
          <w:lang w:val="fr-FR"/>
        </w:rPr>
      </w:pPr>
    </w:p>
    <w:p w:rsidR="004B078F" w:rsidRDefault="004B078F" w:rsidP="009B33B9">
      <w:pPr>
        <w:spacing w:after="0" w:line="240" w:lineRule="auto"/>
        <w:jc w:val="both"/>
        <w:rPr>
          <w:lang w:val="fr-FR"/>
        </w:rPr>
      </w:pPr>
      <w:r>
        <w:rPr>
          <w:lang w:val="fr-FR"/>
        </w:rPr>
        <w:t>Le processus est le suivant :</w:t>
      </w:r>
    </w:p>
    <w:p w:rsidR="004B078F" w:rsidRDefault="004B078F" w:rsidP="004B078F">
      <w:pPr>
        <w:pStyle w:val="Paragraphedeliste"/>
        <w:numPr>
          <w:ilvl w:val="0"/>
          <w:numId w:val="23"/>
        </w:numPr>
        <w:spacing w:after="0" w:line="240" w:lineRule="auto"/>
        <w:ind w:left="284" w:hanging="284"/>
        <w:jc w:val="both"/>
        <w:rPr>
          <w:lang w:val="fr-FR"/>
        </w:rPr>
      </w:pPr>
      <w:r>
        <w:rPr>
          <w:lang w:val="fr-FR"/>
        </w:rPr>
        <w:t>Le joueur 1 doit saisir un nombre (ici compris entre 0 et 1000000) que le joueur 2 doit deviner. On demande donc au joueur de « Saisir le nombre à deviner ». Pour ce faire, on pourra s’inspirer du fragment de code suivant :</w:t>
      </w:r>
    </w:p>
    <w:p w:rsidR="004B078F" w:rsidRDefault="004B078F" w:rsidP="004B078F">
      <w:pPr>
        <w:pStyle w:val="Paragraphedeliste"/>
        <w:spacing w:after="0" w:line="240" w:lineRule="auto"/>
        <w:ind w:left="284"/>
        <w:jc w:val="both"/>
        <w:rPr>
          <w:rFonts w:cstheme="minorHAnsi"/>
          <w:sz w:val="6"/>
          <w:szCs w:val="6"/>
          <w:lang w:val="fr-FR"/>
        </w:rPr>
      </w:pPr>
    </w:p>
    <w:p w:rsidR="004B078F" w:rsidRPr="004B078F" w:rsidRDefault="004B078F" w:rsidP="004B078F">
      <w:pPr>
        <w:pStyle w:val="Paragraphedeliste"/>
        <w:shd w:val="clear" w:color="auto" w:fill="F2F2F2" w:themeFill="background1" w:themeFillShade="F2"/>
        <w:tabs>
          <w:tab w:val="left" w:pos="426"/>
        </w:tabs>
        <w:spacing w:after="0" w:line="240" w:lineRule="auto"/>
        <w:ind w:left="284"/>
        <w:jc w:val="both"/>
        <w:rPr>
          <w:rFonts w:cstheme="minorHAnsi"/>
          <w:sz w:val="6"/>
          <w:szCs w:val="6"/>
          <w:lang w:val="fr-FR"/>
        </w:rPr>
      </w:pPr>
    </w:p>
    <w:p w:rsidR="004B078F" w:rsidRPr="004B078F" w:rsidRDefault="004B078F" w:rsidP="004B078F">
      <w:pPr>
        <w:pStyle w:val="Paragraphedeliste"/>
        <w:shd w:val="clear" w:color="auto" w:fill="F2F2F2" w:themeFill="background1" w:themeFillShade="F2"/>
        <w:tabs>
          <w:tab w:val="left" w:pos="426"/>
        </w:tabs>
        <w:spacing w:after="0" w:line="240" w:lineRule="auto"/>
        <w:ind w:left="284"/>
        <w:jc w:val="both"/>
        <w:rPr>
          <w:color w:val="4F6228" w:themeColor="accent3" w:themeShade="80"/>
          <w:lang w:val="fr-FR"/>
        </w:rPr>
      </w:pPr>
      <w:r w:rsidRPr="004B078F">
        <w:rPr>
          <w:rFonts w:cstheme="minorHAnsi"/>
          <w:color w:val="4F6228" w:themeColor="accent3" w:themeShade="80"/>
          <w:lang w:val="fr-FR"/>
        </w:rPr>
        <w:tab/>
        <w:t>'</w:t>
      </w:r>
      <w:r w:rsidRPr="004B078F">
        <w:rPr>
          <w:color w:val="4F6228" w:themeColor="accent3" w:themeShade="80"/>
          <w:lang w:val="fr-FR"/>
        </w:rPr>
        <w:t xml:space="preserve"> Déclaration d’un grand nombre entier.</w:t>
      </w:r>
    </w:p>
    <w:p w:rsidR="004B078F" w:rsidRDefault="004B078F" w:rsidP="004B078F">
      <w:pPr>
        <w:pStyle w:val="Paragraphedeliste"/>
        <w:shd w:val="clear" w:color="auto" w:fill="F2F2F2" w:themeFill="background1" w:themeFillShade="F2"/>
        <w:tabs>
          <w:tab w:val="left" w:pos="426"/>
        </w:tabs>
        <w:spacing w:after="0" w:line="240" w:lineRule="auto"/>
        <w:ind w:left="284"/>
        <w:jc w:val="both"/>
        <w:rPr>
          <w:lang w:val="fr-FR"/>
        </w:rPr>
      </w:pPr>
      <w:r>
        <w:rPr>
          <w:lang w:val="fr-FR"/>
        </w:rPr>
        <w:tab/>
      </w:r>
      <w:r w:rsidRPr="004B078F">
        <w:rPr>
          <w:color w:val="1F497D" w:themeColor="text2"/>
          <w:lang w:val="fr-FR"/>
        </w:rPr>
        <w:t xml:space="preserve">Dim </w:t>
      </w:r>
      <w:proofErr w:type="spellStart"/>
      <w:r>
        <w:rPr>
          <w:lang w:val="fr-FR"/>
        </w:rPr>
        <w:t>nombreAttendu</w:t>
      </w:r>
      <w:proofErr w:type="spellEnd"/>
      <w:r>
        <w:rPr>
          <w:lang w:val="fr-FR"/>
        </w:rPr>
        <w:t xml:space="preserve"> </w:t>
      </w:r>
      <w:r w:rsidRPr="004B078F">
        <w:rPr>
          <w:color w:val="1F497D" w:themeColor="text2"/>
          <w:lang w:val="fr-FR"/>
        </w:rPr>
        <w:t>As Long</w:t>
      </w:r>
    </w:p>
    <w:p w:rsidR="004B078F" w:rsidRPr="004B078F" w:rsidRDefault="004B078F" w:rsidP="004B078F">
      <w:pPr>
        <w:pStyle w:val="Paragraphedeliste"/>
        <w:shd w:val="clear" w:color="auto" w:fill="F2F2F2" w:themeFill="background1" w:themeFillShade="F2"/>
        <w:tabs>
          <w:tab w:val="left" w:pos="426"/>
        </w:tabs>
        <w:spacing w:after="0" w:line="240" w:lineRule="auto"/>
        <w:ind w:left="284"/>
        <w:jc w:val="both"/>
        <w:rPr>
          <w:color w:val="4F6228" w:themeColor="accent3" w:themeShade="80"/>
          <w:lang w:val="fr-FR"/>
        </w:rPr>
      </w:pPr>
      <w:r w:rsidRPr="004B078F">
        <w:rPr>
          <w:rFonts w:cstheme="minorHAnsi"/>
          <w:color w:val="4F6228" w:themeColor="accent3" w:themeShade="80"/>
          <w:lang w:val="fr-FR"/>
        </w:rPr>
        <w:tab/>
        <w:t>'</w:t>
      </w:r>
      <w:r w:rsidRPr="004B078F">
        <w:rPr>
          <w:color w:val="4F6228" w:themeColor="accent3" w:themeShade="80"/>
          <w:lang w:val="fr-FR"/>
        </w:rPr>
        <w:t xml:space="preserve"> Ouverture d’une boîte de dialogue (comme les deux ci-dessous) et récupération du nombre saisi.</w:t>
      </w:r>
    </w:p>
    <w:p w:rsidR="004B078F" w:rsidRDefault="004B078F" w:rsidP="004B078F">
      <w:pPr>
        <w:pStyle w:val="Paragraphedeliste"/>
        <w:shd w:val="clear" w:color="auto" w:fill="F2F2F2" w:themeFill="background1" w:themeFillShade="F2"/>
        <w:tabs>
          <w:tab w:val="left" w:pos="426"/>
        </w:tabs>
        <w:spacing w:after="0" w:line="240" w:lineRule="auto"/>
        <w:ind w:left="284"/>
        <w:jc w:val="both"/>
        <w:rPr>
          <w:lang w:val="fr-FR"/>
        </w:rPr>
      </w:pPr>
      <w:r>
        <w:rPr>
          <w:lang w:val="fr-FR"/>
        </w:rPr>
        <w:tab/>
      </w:r>
      <w:proofErr w:type="spellStart"/>
      <w:proofErr w:type="gramStart"/>
      <w:r>
        <w:rPr>
          <w:lang w:val="fr-FR"/>
        </w:rPr>
        <w:t>nombreAttendu</w:t>
      </w:r>
      <w:proofErr w:type="spellEnd"/>
      <w:proofErr w:type="gramEnd"/>
      <w:r>
        <w:rPr>
          <w:lang w:val="fr-FR"/>
        </w:rPr>
        <w:t xml:space="preserve"> = </w:t>
      </w:r>
      <w:proofErr w:type="spellStart"/>
      <w:r>
        <w:rPr>
          <w:lang w:val="fr-FR"/>
        </w:rPr>
        <w:t>InputBox</w:t>
      </w:r>
      <w:proofErr w:type="spellEnd"/>
      <w:r>
        <w:rPr>
          <w:lang w:val="fr-FR"/>
        </w:rPr>
        <w:t>(</w:t>
      </w:r>
      <w:r w:rsidRPr="004A0412">
        <w:rPr>
          <w:rFonts w:cstheme="minorHAnsi"/>
          <w:color w:val="404040" w:themeColor="text1" w:themeTint="BF"/>
          <w:lang w:val="fr-FR"/>
        </w:rPr>
        <w:t>"</w:t>
      </w:r>
      <w:r w:rsidRPr="004A0412">
        <w:rPr>
          <w:color w:val="404040" w:themeColor="text1" w:themeTint="BF"/>
          <w:lang w:val="fr-FR"/>
        </w:rPr>
        <w:t>Message à afficher</w:t>
      </w:r>
      <w:r w:rsidRPr="004A0412">
        <w:rPr>
          <w:rFonts w:cstheme="minorHAnsi"/>
          <w:color w:val="404040" w:themeColor="text1" w:themeTint="BF"/>
          <w:lang w:val="fr-FR"/>
        </w:rPr>
        <w:t>"</w:t>
      </w:r>
      <w:r>
        <w:rPr>
          <w:lang w:val="fr-FR"/>
        </w:rPr>
        <w:t>)</w:t>
      </w:r>
    </w:p>
    <w:p w:rsidR="004B078F" w:rsidRDefault="004B078F" w:rsidP="004B078F">
      <w:pPr>
        <w:pStyle w:val="Paragraphedeliste"/>
        <w:shd w:val="clear" w:color="auto" w:fill="F2F2F2" w:themeFill="background1" w:themeFillShade="F2"/>
        <w:tabs>
          <w:tab w:val="left" w:pos="426"/>
        </w:tabs>
        <w:spacing w:after="0" w:line="240" w:lineRule="auto"/>
        <w:ind w:left="284"/>
        <w:jc w:val="both"/>
        <w:rPr>
          <w:sz w:val="6"/>
          <w:szCs w:val="6"/>
          <w:lang w:val="fr-FR"/>
        </w:rPr>
      </w:pPr>
    </w:p>
    <w:p w:rsidR="004B078F" w:rsidRPr="004B078F" w:rsidRDefault="004B078F" w:rsidP="004B078F">
      <w:pPr>
        <w:pStyle w:val="Paragraphedeliste"/>
        <w:spacing w:after="0" w:line="240" w:lineRule="auto"/>
        <w:ind w:left="284"/>
        <w:jc w:val="both"/>
        <w:rPr>
          <w:sz w:val="6"/>
          <w:szCs w:val="6"/>
          <w:lang w:val="fr-FR"/>
        </w:rPr>
      </w:pPr>
    </w:p>
    <w:p w:rsidR="005E68BE" w:rsidRDefault="004B078F" w:rsidP="0084286A">
      <w:pPr>
        <w:pStyle w:val="Paragraphedeliste"/>
        <w:numPr>
          <w:ilvl w:val="0"/>
          <w:numId w:val="23"/>
        </w:numPr>
        <w:spacing w:after="0" w:line="240" w:lineRule="auto"/>
        <w:ind w:left="284" w:hanging="284"/>
        <w:jc w:val="both"/>
        <w:rPr>
          <w:lang w:val="fr-FR"/>
        </w:rPr>
      </w:pPr>
      <w:r>
        <w:rPr>
          <w:lang w:val="fr-FR"/>
        </w:rPr>
        <w:t>Une fois le nombre à devin</w:t>
      </w:r>
      <w:r w:rsidR="0084286A">
        <w:rPr>
          <w:lang w:val="fr-FR"/>
        </w:rPr>
        <w:t>er</w:t>
      </w:r>
      <w:r>
        <w:rPr>
          <w:lang w:val="fr-FR"/>
        </w:rPr>
        <w:t xml:space="preserve"> saisi, le joueur 2 doit le deviner.</w:t>
      </w:r>
      <w:r w:rsidR="0084286A">
        <w:rPr>
          <w:lang w:val="fr-FR"/>
        </w:rPr>
        <w:t xml:space="preserve"> Autrement dit, </w:t>
      </w:r>
      <w:r w:rsidR="0084286A" w:rsidRPr="0084286A">
        <w:rPr>
          <w:u w:val="single"/>
          <w:lang w:val="fr-FR"/>
        </w:rPr>
        <w:t>tant qu’il</w:t>
      </w:r>
      <w:r w:rsidR="0084286A">
        <w:rPr>
          <w:lang w:val="fr-FR"/>
        </w:rPr>
        <w:t xml:space="preserve"> n’a pas trouvé le résultat, la partie continue ! On doit ainsi récupérer le nombre proposé par le joueur 2 et voir s’il correspond bien à celui à deviner. </w:t>
      </w:r>
    </w:p>
    <w:p w:rsidR="0084286A" w:rsidRPr="00EB1EF0" w:rsidRDefault="004A68D5" w:rsidP="0084286A">
      <w:pPr>
        <w:pStyle w:val="Paragraphedeliste"/>
        <w:numPr>
          <w:ilvl w:val="0"/>
          <w:numId w:val="23"/>
        </w:numPr>
        <w:spacing w:after="0" w:line="240" w:lineRule="auto"/>
        <w:ind w:left="284" w:hanging="284"/>
        <w:jc w:val="both"/>
        <w:rPr>
          <w:lang w:val="fr-FR"/>
        </w:rPr>
      </w:pPr>
      <w:r>
        <w:rPr>
          <w:lang w:val="fr-FR"/>
        </w:rPr>
        <w:t>Dans le cas où le joueur 2 propose un nombre trop petit, on lui affiche le message « C’est plus ». Dans le cas contraire, on lui affiche « C’est moins »</w:t>
      </w:r>
      <w:r w:rsidR="00FB1FD8">
        <w:rPr>
          <w:lang w:val="fr-FR"/>
        </w:rPr>
        <w:t>. On affiche ces messages encore et toujours</w:t>
      </w:r>
      <w:r>
        <w:rPr>
          <w:lang w:val="fr-FR"/>
        </w:rPr>
        <w:t xml:space="preserve"> grâce à la procédure </w:t>
      </w:r>
      <w:proofErr w:type="spellStart"/>
      <w:r w:rsidRPr="004A68D5">
        <w:rPr>
          <w:color w:val="1F497D" w:themeColor="text2"/>
          <w:lang w:val="fr-FR"/>
        </w:rPr>
        <w:t>MsgBox</w:t>
      </w:r>
      <w:proofErr w:type="spellEnd"/>
      <w:r w:rsidRPr="004A68D5">
        <w:rPr>
          <w:color w:val="1F497D" w:themeColor="text2"/>
          <w:lang w:val="fr-FR"/>
        </w:rPr>
        <w:t xml:space="preserve"> </w:t>
      </w:r>
      <w:r w:rsidRPr="004A0412">
        <w:rPr>
          <w:rFonts w:cstheme="minorHAnsi"/>
          <w:color w:val="404040" w:themeColor="text1" w:themeTint="BF"/>
          <w:lang w:val="fr-FR"/>
        </w:rPr>
        <w:t>"</w:t>
      </w:r>
      <w:r w:rsidRPr="004A0412">
        <w:rPr>
          <w:color w:val="404040" w:themeColor="text1" w:themeTint="BF"/>
          <w:lang w:val="fr-FR"/>
        </w:rPr>
        <w:t>Message à afficher</w:t>
      </w:r>
      <w:r w:rsidRPr="004A0412">
        <w:rPr>
          <w:rFonts w:cstheme="minorHAnsi"/>
          <w:color w:val="404040" w:themeColor="text1" w:themeTint="BF"/>
          <w:lang w:val="fr-FR"/>
        </w:rPr>
        <w:t>"</w:t>
      </w:r>
      <w:r w:rsidRPr="004A68D5">
        <w:rPr>
          <w:rFonts w:cstheme="minorHAnsi"/>
          <w:lang w:val="fr-FR"/>
        </w:rPr>
        <w:t>.</w:t>
      </w:r>
    </w:p>
    <w:p w:rsidR="00EB1EF0" w:rsidRPr="0084286A" w:rsidRDefault="00EB1EF0" w:rsidP="0084286A">
      <w:pPr>
        <w:pStyle w:val="Paragraphedeliste"/>
        <w:numPr>
          <w:ilvl w:val="0"/>
          <w:numId w:val="23"/>
        </w:numPr>
        <w:spacing w:after="0" w:line="240" w:lineRule="auto"/>
        <w:ind w:left="284" w:hanging="284"/>
        <w:jc w:val="both"/>
        <w:rPr>
          <w:lang w:val="fr-FR"/>
        </w:rPr>
      </w:pPr>
      <w:r>
        <w:rPr>
          <w:rFonts w:cstheme="minorHAnsi"/>
          <w:lang w:val="fr-FR"/>
        </w:rPr>
        <w:t>Quand le joueur 2 a trouvé le bon nombre, la partie s’arrête. On affiche un message indiquant au joueur qu’il a gagné.</w:t>
      </w:r>
    </w:p>
    <w:p w:rsidR="009B33B9" w:rsidRDefault="009B33B9" w:rsidP="009B33B9">
      <w:pPr>
        <w:spacing w:after="0" w:line="240" w:lineRule="auto"/>
        <w:jc w:val="both"/>
        <w:rPr>
          <w:lang w:val="fr-FR"/>
        </w:rPr>
      </w:pPr>
    </w:p>
    <w:p w:rsidR="00795582" w:rsidRDefault="00C06BB3" w:rsidP="00C06BB3">
      <w:pPr>
        <w:spacing w:after="0" w:line="240" w:lineRule="auto"/>
        <w:jc w:val="center"/>
        <w:rPr>
          <w:lang w:val="fr-FR"/>
        </w:rPr>
      </w:pPr>
      <w:r>
        <w:rPr>
          <w:noProof/>
        </w:rPr>
        <mc:AlternateContent>
          <mc:Choice Requires="wps">
            <w:drawing>
              <wp:anchor distT="0" distB="0" distL="114300" distR="114300" simplePos="0" relativeHeight="251677184" behindDoc="0" locked="0" layoutInCell="1" allowOverlap="1" wp14:anchorId="426E3AE3" wp14:editId="19D5E358">
                <wp:simplePos x="0" y="0"/>
                <wp:positionH relativeFrom="column">
                  <wp:posOffset>3504565</wp:posOffset>
                </wp:positionH>
                <wp:positionV relativeFrom="paragraph">
                  <wp:posOffset>1169035</wp:posOffset>
                </wp:positionV>
                <wp:extent cx="381000" cy="426720"/>
                <wp:effectExtent l="38100" t="38100" r="19050" b="49530"/>
                <wp:wrapNone/>
                <wp:docPr id="10" name="Connecteur droit avec flèche 10"/>
                <wp:cNvGraphicFramePr/>
                <a:graphic xmlns:a="http://schemas.openxmlformats.org/drawingml/2006/main">
                  <a:graphicData uri="http://schemas.microsoft.com/office/word/2010/wordprocessingShape">
                    <wps:wsp>
                      <wps:cNvCnPr/>
                      <wps:spPr>
                        <a:xfrm flipH="1">
                          <a:off x="0" y="0"/>
                          <a:ext cx="381000" cy="426720"/>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E776F5" id="Connecteur droit avec flèche 10" o:spid="_x0000_s1026" type="#_x0000_t32" style="position:absolute;margin-left:275.95pt;margin-top:92.05pt;width:30pt;height:33.6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LoCgIAAFMEAAAOAAAAZHJzL2Uyb0RvYy54bWysVNuO0zAQfUfiHyy/06QFdVdV033osvCA&#10;oOLyAa4zTiz5prG3af+I/+DHGDtpYEE8gHixYs+cM2eOx9nena1hJ8CovWv4clFzBk76Vruu4V8+&#10;P7y45Swm4VphvIOGXyDyu93zZ9shbGDle29aQEYkLm6G0PA+pbCpqih7sCIufABHQeXRikRb7KoW&#10;xUDs1lSrul5Xg8c2oJcQI53ej0G+K/xKgUwflIqQmGk4aUtlxbIe81rttmLToQi9lpMM8Q8qrNCO&#10;is5U9yIJ9oj6NyqrJfroVVpIbyuvlJZQeqBulvUv3XzqRYDSC5kTw2xT/H+08v3pgEy3dHdkjxOW&#10;7mjvnSPj4BFZi14nJk4gmTLfvtKtMMoj04YQN4TduwNOuxgOmB04K7SUrMNb4iyeUJfsXCy/zJbD&#10;OTFJhy9vl3VNlSWFXq3WN6vCXo00mS5gTG/AW5Y/Gh4TCt31adLocSwhTu9iIiEEvAIy2Dg2NPxm&#10;TZNSlERvdPugjcnBiN1xb5CdBM3GnlRQ0kjxJC0JbV67lqVLIG8SauE6A1OmcVQzezF2X77SxcBY&#10;/CMospa6HEWWoYa5pJASXFrOTJSdYYrkzcBJdn4NfwJO+RkKZeD/BjwjSmXv0gy22nkcTXtaPZ2v&#10;ktWYf3Vg7DtbcPTtpcxFsYYmt1zM9Mry0/h5X+A//gW77wAAAP//AwBQSwMEFAAGAAgAAAAhAP4X&#10;bEzgAAAACwEAAA8AAABkcnMvZG93bnJldi54bWxMj0FuwjAQRfeVegdrKnVTFcfQIBriIFSpqCrd&#10;FDiAEw9JhD2ObAPp7WtW7XLmP/15U65Ga9gFfegdSRCTDBhS43RPrYTD/v15ASxERVoZRyjhBwOs&#10;qvu7UhXaXekbL7vYslRCoVASuhiHgvPQdGhVmLgBKWVH562KafQt115dU7k1fJplc25VT+lCpwZ8&#10;67A57c5Wwmfr1+Zrvzn52Qd/OiBtaZPVUj4+jOslsIhj/IPhpp/UoUpOtTuTDsxIyHPxmtAULF4E&#10;sETMxW1TS5jmYga8Kvn/H6pfAAAA//8DAFBLAQItABQABgAIAAAAIQC2gziS/gAAAOEBAAATAAAA&#10;AAAAAAAAAAAAAAAAAABbQ29udGVudF9UeXBlc10ueG1sUEsBAi0AFAAGAAgAAAAhADj9If/WAAAA&#10;lAEAAAsAAAAAAAAAAAAAAAAALwEAAF9yZWxzLy5yZWxzUEsBAi0AFAAGAAgAAAAhAJkkMugKAgAA&#10;UwQAAA4AAAAAAAAAAAAAAAAALgIAAGRycy9lMm9Eb2MueG1sUEsBAi0AFAAGAAgAAAAhAP4XbEzg&#10;AAAACwEAAA8AAAAAAAAAAAAAAAAAZAQAAGRycy9kb3ducmV2LnhtbFBLBQYAAAAABAAEAPMAAABx&#10;BQAAAAA=&#10;" strokecolor="#c00000" strokeweight="6pt">
                <v:stroke endarrow="block"/>
              </v:shape>
            </w:pict>
          </mc:Fallback>
        </mc:AlternateContent>
      </w:r>
      <w:r>
        <w:rPr>
          <w:noProof/>
        </w:rPr>
        <mc:AlternateContent>
          <mc:Choice Requires="wps">
            <w:drawing>
              <wp:anchor distT="0" distB="0" distL="114300" distR="114300" simplePos="0" relativeHeight="251672064" behindDoc="0" locked="0" layoutInCell="1" allowOverlap="1" wp14:anchorId="567D7DD1" wp14:editId="2750A8FF">
                <wp:simplePos x="0" y="0"/>
                <wp:positionH relativeFrom="column">
                  <wp:posOffset>2399665</wp:posOffset>
                </wp:positionH>
                <wp:positionV relativeFrom="paragraph">
                  <wp:posOffset>1138555</wp:posOffset>
                </wp:positionV>
                <wp:extent cx="777240" cy="411480"/>
                <wp:effectExtent l="38100" t="38100" r="22860" b="45720"/>
                <wp:wrapNone/>
                <wp:docPr id="9" name="Connecteur droit avec flèche 9"/>
                <wp:cNvGraphicFramePr/>
                <a:graphic xmlns:a="http://schemas.openxmlformats.org/drawingml/2006/main">
                  <a:graphicData uri="http://schemas.microsoft.com/office/word/2010/wordprocessingShape">
                    <wps:wsp>
                      <wps:cNvCnPr/>
                      <wps:spPr>
                        <a:xfrm flipH="1">
                          <a:off x="0" y="0"/>
                          <a:ext cx="777240" cy="411480"/>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BE981F" id="Connecteur droit avec flèche 9" o:spid="_x0000_s1026" type="#_x0000_t32" style="position:absolute;margin-left:188.95pt;margin-top:89.65pt;width:61.2pt;height:32.4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HCwIAAFEEAAAOAAAAZHJzL2Uyb0RvYy54bWysVMuO0zAU3SPxD5b3NG1VTWeqprPoMLBA&#10;UPH4ANe5Tiz5pWtP0/4R/8GPce2kgQGxANGFFcf3nHvO8U2392dr2Akwau9qvpjNOQMnfaNdW/Mv&#10;nx9f3XIWk3CNMN5BzS8Q+f3u5YttHzaw9J03DSAjEhc3fah5l1LYVFWUHVgRZz6Ao0Pl0YpEW2yr&#10;BkVP7NZUy/n8puo9NgG9hBjp7cNwyHeFXymQ6YNSERIzNSdtqaxY1mNeq91WbFoUodNylCH+QYUV&#10;2lHTiepBJMGeUP9GZbVEH71KM+lt5ZXSEooHcrOY/+LmUycCFC8UTgxTTPH/0cr3pwMy3dT8jjMn&#10;LF3R3jtHucETsga9TkycQDJlvn2lS2F3ObI+xA0h9+6A4y6GA2b/Z4WWanV4S9NQEiGP7FwCv0yB&#10;wzkxSS/X6/VyRdci6Wi1WKxuy4VUA02mCxjTG/CW5Yeax4RCt10aJXocWojTu5hICAGvgAw2jvXU&#10;44bmpCiJ3ujmURuTDyO2x71BdhI0Gft5/mVnRPGsLAltXruGpUugaBJq4VoDY6VxBMhZDO7LU7oY&#10;GJp/BEXBkstBZBlpmFoKKcGlxcRE1RmmSN4EHGXnb+FPwLE+Q6GM+9+AJ0Tp7F2awFY7j0Noz7un&#10;81WyGuqvCQy+cwRH31zKXJRoaG5LquM3lj+Mn/cF/uOfYPcdAAD//wMAUEsDBBQABgAIAAAAIQCZ&#10;6Ogc4AAAAAsBAAAPAAAAZHJzL2Rvd25yZXYueG1sTI/BTsMwDIbvSLxDZCQuaEu2jpWVptOExIQG&#10;F7Y9QNqatlrjVEm2lbfHnOBm6//0+3O+Hm0vLuhD50jDbKpAIFWu7qjRcDy8Tp5AhGioNr0j1PCN&#10;AdbF7U1ustpd6RMv+9gILqGQGQ1tjEMmZahatCZM3YDE2Zfz1kRefSNrb65cbns5V2opremIL7Rm&#10;wJcWq9P+bDXsGr/pPw7bk0/e5MMR6Z22qtT6/m7cPIOIOMY/GH71WR0Kdirdmeogeg1Jmq4Y5SBd&#10;JSCYeFSKh1LDfLGYgSxy+f+H4gcAAP//AwBQSwECLQAUAAYACAAAACEAtoM4kv4AAADhAQAAEwAA&#10;AAAAAAAAAAAAAAAAAAAAW0NvbnRlbnRfVHlwZXNdLnhtbFBLAQItABQABgAIAAAAIQA4/SH/1gAA&#10;AJQBAAALAAAAAAAAAAAAAAAAAC8BAABfcmVscy8ucmVsc1BLAQItABQABgAIAAAAIQAECsfHCwIA&#10;AFEEAAAOAAAAAAAAAAAAAAAAAC4CAABkcnMvZTJvRG9jLnhtbFBLAQItABQABgAIAAAAIQCZ6Ogc&#10;4AAAAAsBAAAPAAAAAAAAAAAAAAAAAGUEAABkcnMvZG93bnJldi54bWxQSwUGAAAAAAQABADzAAAA&#10;cgUAAAAA&#10;" strokecolor="#c00000" strokeweight="6pt">
                <v:stroke endarrow="block"/>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2800985</wp:posOffset>
                </wp:positionH>
                <wp:positionV relativeFrom="paragraph">
                  <wp:posOffset>437515</wp:posOffset>
                </wp:positionV>
                <wp:extent cx="426720" cy="0"/>
                <wp:effectExtent l="0" t="152400" r="0" b="152400"/>
                <wp:wrapNone/>
                <wp:docPr id="8" name="Connecteur droit avec flèche 8"/>
                <wp:cNvGraphicFramePr/>
                <a:graphic xmlns:a="http://schemas.openxmlformats.org/drawingml/2006/main">
                  <a:graphicData uri="http://schemas.microsoft.com/office/word/2010/wordprocessingShape">
                    <wps:wsp>
                      <wps:cNvCnPr/>
                      <wps:spPr>
                        <a:xfrm>
                          <a:off x="0" y="0"/>
                          <a:ext cx="426720" cy="0"/>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440AB8" id="Connecteur droit avec flèche 8" o:spid="_x0000_s1026" type="#_x0000_t32" style="position:absolute;margin-left:220.55pt;margin-top:34.45pt;width:33.6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JO/QEAAEIEAAAOAAAAZHJzL2Uyb0RvYy54bWysU82O0zAQviPxDpbvNGmFuquq6R66LBcE&#10;FbAP4DrjxJL/NPY27RvxHrwYYyfNsiAOIHJwbM98M/N9M97ena1hJ8CovWv4clFzBk76Vruu4Y9f&#10;H97cchaTcK0w3kHDLxD53e71q+0QNrDyvTctIKMgLm6G0PA+pbCpqih7sCIufABHRuXRikRH7KoW&#10;xUDRralWdb2uBo9tQC8hRrq9H418V+IrBTJ9UipCYqbhVFsqK5b1mNdqtxWbDkXotZzKEP9QhRXa&#10;UdI51L1Igj2h/i2U1RJ99CotpLeVV0pLKByIzbL+hc2XXgQoXEicGGaZ4v8LKz+eDsh023BqlBOW&#10;WrT3zpFu8ISsRa8TEyeQTJnv36gp7DZLNoS4IeTeHXA6xXDAzP+s0OY/MWPnIvNllhnOiUm6fLta&#10;36yoGfJqqp5xAWN6D96yvGl4TCh016epJo/LorI4fYiJMhPwCshJjWNDw2/WNBjFLXqj2wdtTDZG&#10;7I57g+wkaBT2df4yFQrxwi0Jbd65lqVLIC0SauE6A5OncQTI5Ee6ZZcuBsbkn0GRkkRwLLLMMMwp&#10;hZTg0nKORN4Zpqi8GTiVnYf/T8DJP0OhzPffgGdEyexdmsFWO4+jaC+zp/O1ZDX6XxUYeWcJjr69&#10;lEEo0tCgFlWnR5Vfws/nAn9++rsfAAAA//8DAFBLAwQUAAYACAAAACEAzIQoG90AAAAJAQAADwAA&#10;AGRycy9kb3ducmV2LnhtbEyPy07DMBBF90j8gzVIbCpqB0IUQpwqqsqGVR+wd+MhjojHke224e8x&#10;YgHLmTm6c269mu3IzujD4EhCthTAkDqnB+olvB1e7kpgISrSanSEEr4wwKq5vqpVpd2Fdnjex56l&#10;EAqVkmBinCrOQ2fQqrB0E1K6fThvVUyj77n26pLC7cjvhSi4VQOlD0ZNuDbYfe5PVkIs8L3d+myR&#10;L+ZXI0y72a4PGylvb+b2GVjEOf7B8KOf1KFJTkd3Ih3YKCHPsyyhEoryCVgCHkX5AOz4u+BNzf83&#10;aL4BAAD//wMAUEsBAi0AFAAGAAgAAAAhALaDOJL+AAAA4QEAABMAAAAAAAAAAAAAAAAAAAAAAFtD&#10;b250ZW50X1R5cGVzXS54bWxQSwECLQAUAAYACAAAACEAOP0h/9YAAACUAQAACwAAAAAAAAAAAAAA&#10;AAAvAQAAX3JlbHMvLnJlbHNQSwECLQAUAAYACAAAACEAGcMSTv0BAABCBAAADgAAAAAAAAAAAAAA&#10;AAAuAgAAZHJzL2Uyb0RvYy54bWxQSwECLQAUAAYACAAAACEAzIQoG90AAAAJAQAADwAAAAAAAAAA&#10;AAAAAABXBAAAZHJzL2Rvd25yZXYueG1sUEsFBgAAAAAEAAQA8wAAAGEFAAAAAA==&#10;" strokecolor="#c00000" strokeweight="6pt">
                <v:stroke endarrow="block"/>
              </v:shape>
            </w:pict>
          </mc:Fallback>
        </mc:AlternateContent>
      </w:r>
      <w:r w:rsidR="00795582">
        <w:rPr>
          <w:noProof/>
        </w:rPr>
        <w:drawing>
          <wp:inline distT="0" distB="0" distL="0" distR="0" wp14:anchorId="02D99AFC" wp14:editId="32DE591B">
            <wp:extent cx="2798067" cy="1170000"/>
            <wp:effectExtent l="0" t="0" r="254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98067" cy="1170000"/>
                    </a:xfrm>
                    <a:prstGeom prst="rect">
                      <a:avLst/>
                    </a:prstGeom>
                  </pic:spPr>
                </pic:pic>
              </a:graphicData>
            </a:graphic>
          </wp:inline>
        </w:drawing>
      </w:r>
      <w:r>
        <w:rPr>
          <w:lang w:val="fr-FR"/>
        </w:rPr>
        <w:t xml:space="preserve">           </w:t>
      </w:r>
      <w:r w:rsidR="00795582">
        <w:rPr>
          <w:noProof/>
        </w:rPr>
        <w:drawing>
          <wp:inline distT="0" distB="0" distL="0" distR="0" wp14:anchorId="275350E7" wp14:editId="0996C5DB">
            <wp:extent cx="2739112" cy="1170000"/>
            <wp:effectExtent l="0" t="0" r="444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39112" cy="1170000"/>
                    </a:xfrm>
                    <a:prstGeom prst="rect">
                      <a:avLst/>
                    </a:prstGeom>
                  </pic:spPr>
                </pic:pic>
              </a:graphicData>
            </a:graphic>
          </wp:inline>
        </w:drawing>
      </w:r>
    </w:p>
    <w:p w:rsidR="00795582" w:rsidRDefault="00C06BB3" w:rsidP="009B33B9">
      <w:pPr>
        <w:spacing w:after="0" w:line="240" w:lineRule="auto"/>
        <w:jc w:val="both"/>
        <w:rPr>
          <w:lang w:val="fr-FR"/>
        </w:rPr>
      </w:pPr>
      <w:r>
        <w:rPr>
          <w:noProof/>
        </w:rPr>
        <mc:AlternateContent>
          <mc:Choice Requires="wps">
            <w:drawing>
              <wp:anchor distT="0" distB="0" distL="114300" distR="114300" simplePos="0" relativeHeight="251679232" behindDoc="0" locked="0" layoutInCell="1" allowOverlap="1" wp14:anchorId="1BE1C50C" wp14:editId="3F512AB0">
                <wp:simplePos x="0" y="0"/>
                <wp:positionH relativeFrom="column">
                  <wp:posOffset>4685665</wp:posOffset>
                </wp:positionH>
                <wp:positionV relativeFrom="paragraph">
                  <wp:posOffset>45085</wp:posOffset>
                </wp:positionV>
                <wp:extent cx="487680" cy="373380"/>
                <wp:effectExtent l="38100" t="38100" r="45720" b="45720"/>
                <wp:wrapNone/>
                <wp:docPr id="17" name="Connecteur droit avec flèche 17"/>
                <wp:cNvGraphicFramePr/>
                <a:graphic xmlns:a="http://schemas.openxmlformats.org/drawingml/2006/main">
                  <a:graphicData uri="http://schemas.microsoft.com/office/word/2010/wordprocessingShape">
                    <wps:wsp>
                      <wps:cNvCnPr/>
                      <wps:spPr>
                        <a:xfrm>
                          <a:off x="0" y="0"/>
                          <a:ext cx="487680" cy="373380"/>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FF2C66" id="Connecteur droit avec flèche 17" o:spid="_x0000_s1026" type="#_x0000_t32" style="position:absolute;margin-left:368.95pt;margin-top:3.55pt;width:38.4pt;height:29.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6B6BAIAAEkEAAAOAAAAZHJzL2Uyb0RvYy54bWysVM2O0zAQviPxDpbvNO0Wtauq6R66LBcE&#10;FSwP4DrjxJL/NPY27RvxHrwYYyfNsiAOIHJw7Mx8M998M8727mwNOwFG7V3NF7M5Z+Ckb7Rra/71&#10;8eHNLWcxCdcI4x3U/AKR3+1ev9r2YQM3vvOmAWQUxMVNH2repRQ2VRVlB1bEmQ/gyKg8WpHoiG3V&#10;oOgpujXVzXy+qnqPTUAvIUb6ej8Y+a7EVwpk+qRUhMRMzYlbKiuW9ZjXarcVmxZF6LQcaYh/YGGF&#10;dpR0CnUvkmBPqH8LZbVEH71KM+lt5ZXSEkoNVM1i/ks1XzoRoNRC4sQwyRT/X1j58XRAphvq3Zoz&#10;Jyz1aO+dI+HgCVmDXicmTiCZMt+/UVcY+ZFofYgbwu7dAcdTDAfMCpwV2vym2ti5CH2ZhIZzYpI+&#10;vr1dr26pHZJMy/VySXuKUj2DA8b0HrxleVPzmFDotksjM4+LIrY4fYhpAF4BObNxrK/5ekXzUdyi&#10;N7p50MZkY8T2uDfIToImYj/Pz5j7hVsS2rxzDUuXQIok1MK1BkZP44hsVmCouezSxcCQ/DMoEpSq&#10;HEiWUYYppZASXFpMkcg7wxTRm4Aj7XwH/gQc/TMUypj/DXhClMzepQlstfM4iPYyezpfKavB/6rA&#10;UHeW4OibS5mGIg3Na+noeLfyhfj5XODPf4DdDwAAAP//AwBQSwMEFAAGAAgAAAAhACIqc2HeAAAA&#10;CAEAAA8AAABkcnMvZG93bnJldi54bWxMj8FOwzAQRO9I/IO1SFwq6gRK0oY4VVSVC6fSwt2Nlzgi&#10;Xkex24a/ZznR26xmNPO2XE+uF2ccQ+dJQTpPQCA13nTUKvg4vD4sQYSoyejeEyr4wQDr6vam1IXx&#10;F3rH8z62gksoFFqBjXEopAyNRafD3A9I7H350enI59hKM+oLl7tePiZJJp3uiBesHnBjsfnen5yC&#10;mOFnvRvT2WI2vdnE1tvd5rBV6v5uql9ARJzifxj+8BkdKmY6+hOZIHoF+VO+4iiLFAT7y3SRgzgq&#10;yJ5XIKtSXj9Q/QIAAP//AwBQSwECLQAUAAYACAAAACEAtoM4kv4AAADhAQAAEwAAAAAAAAAAAAAA&#10;AAAAAAAAW0NvbnRlbnRfVHlwZXNdLnhtbFBLAQItABQABgAIAAAAIQA4/SH/1gAAAJQBAAALAAAA&#10;AAAAAAAAAAAAAC8BAABfcmVscy8ucmVsc1BLAQItABQABgAIAAAAIQC9D6B6BAIAAEkEAAAOAAAA&#10;AAAAAAAAAAAAAC4CAABkcnMvZTJvRG9jLnhtbFBLAQItABQABgAIAAAAIQAiKnNh3gAAAAgBAAAP&#10;AAAAAAAAAAAAAAAAAF4EAABkcnMvZG93bnJldi54bWxQSwUGAAAAAAQABADzAAAAaQUAAAAA&#10;" strokecolor="#c00000" strokeweight="6pt">
                <v:stroke endarrow="block"/>
              </v:shape>
            </w:pict>
          </mc:Fallback>
        </mc:AlternateContent>
      </w:r>
    </w:p>
    <w:p w:rsidR="00C06BB3" w:rsidRDefault="00C06BB3" w:rsidP="009B33B9">
      <w:pPr>
        <w:spacing w:after="0" w:line="240" w:lineRule="auto"/>
        <w:jc w:val="both"/>
        <w:rPr>
          <w:lang w:val="fr-FR"/>
        </w:rPr>
      </w:pPr>
    </w:p>
    <w:p w:rsidR="00755239" w:rsidRDefault="00C06BB3" w:rsidP="00C06BB3">
      <w:pPr>
        <w:spacing w:after="0" w:line="240" w:lineRule="auto"/>
        <w:jc w:val="center"/>
        <w:rPr>
          <w:lang w:val="fr-FR"/>
        </w:rPr>
      </w:pPr>
      <w:r>
        <w:rPr>
          <w:noProof/>
        </w:rPr>
        <w:drawing>
          <wp:inline distT="0" distB="0" distL="0" distR="0" wp14:anchorId="698AF564" wp14:editId="12F4F717">
            <wp:extent cx="2516910" cy="162000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16910" cy="1620000"/>
                    </a:xfrm>
                    <a:prstGeom prst="rect">
                      <a:avLst/>
                    </a:prstGeom>
                  </pic:spPr>
                </pic:pic>
              </a:graphicData>
            </a:graphic>
          </wp:inline>
        </w:drawing>
      </w:r>
      <w:r w:rsidRPr="00C1012F">
        <w:rPr>
          <w:noProof/>
          <w:lang w:val="fr-FR"/>
        </w:rPr>
        <w:t xml:space="preserve">      </w:t>
      </w:r>
      <w:r w:rsidR="00795582">
        <w:rPr>
          <w:noProof/>
        </w:rPr>
        <w:drawing>
          <wp:inline distT="0" distB="0" distL="0" distR="0" wp14:anchorId="7636AF15" wp14:editId="317E0BE2">
            <wp:extent cx="1460770" cy="1620000"/>
            <wp:effectExtent l="0" t="0" r="635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60770" cy="1620000"/>
                    </a:xfrm>
                    <a:prstGeom prst="rect">
                      <a:avLst/>
                    </a:prstGeom>
                  </pic:spPr>
                </pic:pic>
              </a:graphicData>
            </a:graphic>
          </wp:inline>
        </w:drawing>
      </w:r>
      <w:r w:rsidRPr="00C1012F">
        <w:rPr>
          <w:noProof/>
          <w:lang w:val="fr-FR"/>
        </w:rPr>
        <w:t xml:space="preserve">      </w:t>
      </w:r>
      <w:r w:rsidR="00795582">
        <w:rPr>
          <w:noProof/>
        </w:rPr>
        <w:drawing>
          <wp:inline distT="0" distB="0" distL="0" distR="0" wp14:anchorId="67BFC1F4" wp14:editId="580F7587">
            <wp:extent cx="1491213" cy="16200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91213" cy="1620000"/>
                    </a:xfrm>
                    <a:prstGeom prst="rect">
                      <a:avLst/>
                    </a:prstGeom>
                  </pic:spPr>
                </pic:pic>
              </a:graphicData>
            </a:graphic>
          </wp:inline>
        </w:drawing>
      </w:r>
    </w:p>
    <w:p w:rsidR="005B0A7B" w:rsidRDefault="005B0A7B" w:rsidP="009B33B9">
      <w:pPr>
        <w:spacing w:after="0" w:line="240" w:lineRule="auto"/>
        <w:jc w:val="both"/>
        <w:rPr>
          <w:lang w:val="fr-FR"/>
        </w:rPr>
      </w:pPr>
    </w:p>
    <w:p w:rsidR="005B0A7B" w:rsidRDefault="005B0A7B" w:rsidP="009B33B9">
      <w:pPr>
        <w:spacing w:after="0" w:line="240" w:lineRule="auto"/>
        <w:jc w:val="both"/>
        <w:rPr>
          <w:lang w:val="fr-FR"/>
        </w:rPr>
      </w:pPr>
      <w:r>
        <w:rPr>
          <w:lang w:val="fr-FR"/>
        </w:rPr>
        <w:t xml:space="preserve">Pour réaliser le programme, toujours bien penser à procéder étape par étape et à bien vérifier au fur et à mesure que chaque partie de votre programme fonctionne bien (avec des </w:t>
      </w:r>
      <w:proofErr w:type="spellStart"/>
      <w:r w:rsidRPr="005B0A7B">
        <w:rPr>
          <w:color w:val="1F497D" w:themeColor="text2"/>
          <w:lang w:val="fr-FR"/>
        </w:rPr>
        <w:t>MsgBox</w:t>
      </w:r>
      <w:proofErr w:type="spellEnd"/>
      <w:r w:rsidRPr="005B0A7B">
        <w:rPr>
          <w:color w:val="1F497D" w:themeColor="text2"/>
          <w:lang w:val="fr-FR"/>
        </w:rPr>
        <w:t xml:space="preserve"> </w:t>
      </w:r>
      <w:r>
        <w:rPr>
          <w:lang w:val="fr-FR"/>
        </w:rPr>
        <w:t>par exemple).</w:t>
      </w:r>
    </w:p>
    <w:p w:rsidR="005B0A7B" w:rsidRDefault="005B0A7B" w:rsidP="009B33B9">
      <w:pPr>
        <w:spacing w:after="0" w:line="240" w:lineRule="auto"/>
        <w:jc w:val="both"/>
        <w:rPr>
          <w:lang w:val="fr-FR"/>
        </w:rPr>
      </w:pPr>
    </w:p>
    <w:p w:rsidR="009B33B9" w:rsidRDefault="009B33B9" w:rsidP="009B33B9">
      <w:pPr>
        <w:spacing w:after="0" w:line="240" w:lineRule="auto"/>
        <w:jc w:val="both"/>
        <w:rPr>
          <w:lang w:val="fr-FR"/>
        </w:rPr>
      </w:pPr>
      <w:r>
        <w:rPr>
          <w:u w:val="single"/>
          <w:lang w:val="fr-FR"/>
        </w:rPr>
        <w:t>Travail à faire</w:t>
      </w:r>
      <w:r w:rsidRPr="00215C83">
        <w:rPr>
          <w:lang w:val="fr-FR"/>
        </w:rPr>
        <w:t> :</w:t>
      </w:r>
      <w:r>
        <w:rPr>
          <w:lang w:val="fr-FR"/>
        </w:rPr>
        <w:t xml:space="preserve"> </w:t>
      </w:r>
      <w:r w:rsidR="0096736E">
        <w:rPr>
          <w:lang w:val="fr-FR"/>
        </w:rPr>
        <w:t>créer le module « </w:t>
      </w:r>
      <w:proofErr w:type="spellStart"/>
      <w:r w:rsidR="0096736E" w:rsidRPr="0096736E">
        <w:rPr>
          <w:color w:val="4F6228" w:themeColor="accent3" w:themeShade="80"/>
          <w:lang w:val="fr-FR"/>
        </w:rPr>
        <w:t>plusOuMoins</w:t>
      </w:r>
      <w:proofErr w:type="spellEnd"/>
      <w:r w:rsidR="0096736E" w:rsidRPr="0096736E">
        <w:rPr>
          <w:color w:val="4F6228" w:themeColor="accent3" w:themeShade="80"/>
          <w:lang w:val="fr-FR"/>
        </w:rPr>
        <w:t> </w:t>
      </w:r>
      <w:r w:rsidR="0096736E">
        <w:rPr>
          <w:lang w:val="fr-FR"/>
        </w:rPr>
        <w:t xml:space="preserve">» et rédiger le programme décrit ci-dessus au sein d’une procédure que vous appellerez </w:t>
      </w:r>
      <w:proofErr w:type="spellStart"/>
      <w:r w:rsidR="0096736E" w:rsidRPr="0096736E">
        <w:rPr>
          <w:color w:val="1F497D" w:themeColor="text2"/>
          <w:lang w:val="fr-FR"/>
        </w:rPr>
        <w:t>Sub</w:t>
      </w:r>
      <w:proofErr w:type="spellEnd"/>
      <w:r w:rsidR="0096736E" w:rsidRPr="0096736E">
        <w:rPr>
          <w:color w:val="1F497D" w:themeColor="text2"/>
          <w:lang w:val="fr-FR"/>
        </w:rPr>
        <w:t xml:space="preserve"> </w:t>
      </w:r>
      <w:proofErr w:type="spellStart"/>
      <w:r w:rsidR="0096736E" w:rsidRPr="0096736E">
        <w:rPr>
          <w:color w:val="1F497D" w:themeColor="text2"/>
          <w:lang w:val="fr-FR"/>
        </w:rPr>
        <w:t>jouer_plus_ou_</w:t>
      </w:r>
      <w:proofErr w:type="gramStart"/>
      <w:r w:rsidR="0096736E" w:rsidRPr="0096736E">
        <w:rPr>
          <w:color w:val="1F497D" w:themeColor="text2"/>
          <w:lang w:val="fr-FR"/>
        </w:rPr>
        <w:t>moins</w:t>
      </w:r>
      <w:proofErr w:type="spellEnd"/>
      <w:r w:rsidR="0096736E" w:rsidRPr="0096736E">
        <w:rPr>
          <w:color w:val="1F497D" w:themeColor="text2"/>
          <w:lang w:val="fr-FR"/>
        </w:rPr>
        <w:t>(</w:t>
      </w:r>
      <w:proofErr w:type="gramEnd"/>
      <w:r w:rsidR="0096736E" w:rsidRPr="0096736E">
        <w:rPr>
          <w:color w:val="1F497D" w:themeColor="text2"/>
          <w:lang w:val="fr-FR"/>
        </w:rPr>
        <w:t>)</w:t>
      </w:r>
      <w:r>
        <w:rPr>
          <w:lang w:val="fr-FR"/>
        </w:rPr>
        <w:t>.</w:t>
      </w:r>
    </w:p>
    <w:p w:rsidR="009A3D39" w:rsidRDefault="009A3D39">
      <w:pPr>
        <w:rPr>
          <w:lang w:val="fr-FR"/>
        </w:rPr>
      </w:pPr>
      <w:r>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9A3D39" w:rsidRPr="00C1012F" w:rsidTr="00D66526">
        <w:trPr>
          <w:trHeight w:val="405"/>
        </w:trPr>
        <w:tc>
          <w:tcPr>
            <w:tcW w:w="9438" w:type="dxa"/>
            <w:shd w:val="clear" w:color="auto" w:fill="EAF1DD" w:themeFill="accent3" w:themeFillTint="33"/>
            <w:vAlign w:val="center"/>
          </w:tcPr>
          <w:p w:rsidR="009A3D39" w:rsidRPr="009073CF" w:rsidRDefault="009A3D39" w:rsidP="00D66526">
            <w:pPr>
              <w:rPr>
                <w:rFonts w:cstheme="minorHAnsi"/>
                <w:color w:val="4F6228" w:themeColor="accent3" w:themeShade="80"/>
                <w:sz w:val="26"/>
                <w:szCs w:val="26"/>
                <w:lang w:val="fr-FR"/>
              </w:rPr>
            </w:pPr>
            <w:r w:rsidRPr="009073CF">
              <w:rPr>
                <w:rFonts w:cstheme="minorHAnsi"/>
                <w:b/>
                <w:color w:val="4F6228" w:themeColor="accent3" w:themeShade="80"/>
                <w:sz w:val="26"/>
                <w:szCs w:val="26"/>
                <w:lang w:val="fr-FR"/>
              </w:rPr>
              <w:lastRenderedPageBreak/>
              <w:t xml:space="preserve">Exercice </w:t>
            </w:r>
            <w:r>
              <w:rPr>
                <w:rFonts w:cstheme="minorHAnsi"/>
                <w:b/>
                <w:color w:val="4F6228" w:themeColor="accent3" w:themeShade="80"/>
                <w:sz w:val="26"/>
                <w:szCs w:val="26"/>
                <w:lang w:val="fr-FR"/>
              </w:rPr>
              <w:t>8</w:t>
            </w:r>
            <w:r w:rsidRPr="009073CF">
              <w:rPr>
                <w:rFonts w:cstheme="minorHAnsi"/>
                <w:b/>
                <w:color w:val="4F6228" w:themeColor="accent3" w:themeShade="80"/>
                <w:sz w:val="26"/>
                <w:szCs w:val="26"/>
                <w:lang w:val="fr-FR"/>
              </w:rPr>
              <w:t xml:space="preserve"> : </w:t>
            </w:r>
            <w:r w:rsidR="00A3541F">
              <w:rPr>
                <w:rFonts w:cstheme="minorHAnsi"/>
                <w:color w:val="4F6228" w:themeColor="accent3" w:themeShade="80"/>
                <w:sz w:val="26"/>
                <w:szCs w:val="26"/>
                <w:lang w:val="fr-FR"/>
              </w:rPr>
              <w:t>escalier</w:t>
            </w:r>
          </w:p>
        </w:tc>
      </w:tr>
    </w:tbl>
    <w:p w:rsidR="009A3D39" w:rsidRPr="009073CF" w:rsidRDefault="009A3D39" w:rsidP="009A3D39">
      <w:pPr>
        <w:spacing w:after="0" w:line="240" w:lineRule="auto"/>
        <w:jc w:val="both"/>
        <w:rPr>
          <w:u w:val="single"/>
          <w:lang w:val="fr-FR"/>
        </w:rPr>
      </w:pPr>
    </w:p>
    <w:p w:rsidR="008357B8" w:rsidRDefault="005D2C79" w:rsidP="005D2C79">
      <w:pPr>
        <w:spacing w:after="0" w:line="240" w:lineRule="auto"/>
        <w:jc w:val="both"/>
        <w:rPr>
          <w:lang w:val="fr-FR"/>
        </w:rPr>
      </w:pPr>
      <w:r>
        <w:rPr>
          <w:u w:val="single"/>
          <w:lang w:val="fr-FR"/>
        </w:rPr>
        <w:t>Sujet</w:t>
      </w:r>
      <w:r w:rsidRPr="00215C83">
        <w:rPr>
          <w:lang w:val="fr-FR"/>
        </w:rPr>
        <w:t> :</w:t>
      </w:r>
      <w:r>
        <w:rPr>
          <w:lang w:val="fr-FR"/>
        </w:rPr>
        <w:t xml:space="preserve"> </w:t>
      </w:r>
      <w:r w:rsidR="008357B8">
        <w:rPr>
          <w:lang w:val="fr-FR"/>
        </w:rPr>
        <w:t xml:space="preserve">chers architectes, il vous faut à présent dessiner un escalier et compter le nombre de briques nécessaires à sa construction… Parviendrez-vous à gravir </w:t>
      </w:r>
      <w:r w:rsidR="00022DB2">
        <w:rPr>
          <w:lang w:val="fr-FR"/>
        </w:rPr>
        <w:t>les</w:t>
      </w:r>
      <w:r w:rsidR="008357B8">
        <w:rPr>
          <w:lang w:val="fr-FR"/>
        </w:rPr>
        <w:t xml:space="preserve"> échelon</w:t>
      </w:r>
      <w:r w:rsidR="00022DB2">
        <w:rPr>
          <w:lang w:val="fr-FR"/>
        </w:rPr>
        <w:t>s</w:t>
      </w:r>
      <w:r w:rsidR="008357B8">
        <w:rPr>
          <w:lang w:val="fr-FR"/>
        </w:rPr>
        <w:t xml:space="preserve"> ? Il vous faudra deux boucles et surtout colorier les bonnes cases sans en perdre une vous-même ! </w:t>
      </w:r>
    </w:p>
    <w:p w:rsidR="008357B8" w:rsidRDefault="008357B8" w:rsidP="005D2C79">
      <w:pPr>
        <w:spacing w:after="0" w:line="240" w:lineRule="auto"/>
        <w:jc w:val="both"/>
        <w:rPr>
          <w:lang w:val="fr-FR"/>
        </w:rPr>
      </w:pPr>
    </w:p>
    <w:p w:rsidR="008357B8" w:rsidRDefault="008357B8" w:rsidP="005D2C79">
      <w:pPr>
        <w:spacing w:after="0" w:line="240" w:lineRule="auto"/>
        <w:jc w:val="both"/>
        <w:rPr>
          <w:lang w:val="fr-FR"/>
        </w:rPr>
      </w:pPr>
      <w:r>
        <w:rPr>
          <w:lang w:val="fr-FR"/>
        </w:rPr>
        <w:t>Les règles de gestion sont les suivantes :</w:t>
      </w:r>
    </w:p>
    <w:p w:rsidR="005D2C79" w:rsidRDefault="008357B8" w:rsidP="008357B8">
      <w:pPr>
        <w:pStyle w:val="Paragraphedeliste"/>
        <w:numPr>
          <w:ilvl w:val="0"/>
          <w:numId w:val="24"/>
        </w:numPr>
        <w:spacing w:after="0" w:line="240" w:lineRule="auto"/>
        <w:ind w:left="284" w:hanging="284"/>
        <w:jc w:val="both"/>
        <w:rPr>
          <w:lang w:val="fr-FR"/>
        </w:rPr>
      </w:pPr>
      <w:r>
        <w:rPr>
          <w:lang w:val="fr-FR"/>
        </w:rPr>
        <w:t>L’escalier devra comporter autant de marches que l’utilisateur en a demandé (dans la cellule F3). L’util</w:t>
      </w:r>
      <w:r w:rsidR="004405E5">
        <w:rPr>
          <w:lang w:val="fr-FR"/>
        </w:rPr>
        <w:t>isateur peut saisir un nombre compris entre</w:t>
      </w:r>
      <w:r>
        <w:rPr>
          <w:lang w:val="fr-FR"/>
        </w:rPr>
        <w:t xml:space="preserve"> 1 </w:t>
      </w:r>
      <w:r w:rsidR="004405E5">
        <w:rPr>
          <w:lang w:val="fr-FR"/>
        </w:rPr>
        <w:t>et</w:t>
      </w:r>
      <w:r>
        <w:rPr>
          <w:lang w:val="fr-FR"/>
        </w:rPr>
        <w:t xml:space="preserve"> 10. L’escalier ne fera donc ici que 10 marches au plus, 1 au moins.</w:t>
      </w:r>
    </w:p>
    <w:p w:rsidR="001D60B1" w:rsidRDefault="001D60B1" w:rsidP="001D60B1">
      <w:pPr>
        <w:pStyle w:val="Paragraphedeliste"/>
        <w:numPr>
          <w:ilvl w:val="0"/>
          <w:numId w:val="24"/>
        </w:numPr>
        <w:spacing w:after="0" w:line="240" w:lineRule="auto"/>
        <w:ind w:left="284" w:hanging="284"/>
        <w:jc w:val="both"/>
        <w:rPr>
          <w:lang w:val="fr-FR"/>
        </w:rPr>
      </w:pPr>
      <w:r>
        <w:rPr>
          <w:lang w:val="fr-FR"/>
        </w:rPr>
        <w:t>1</w:t>
      </w:r>
      <w:r w:rsidR="006A6EC3">
        <w:rPr>
          <w:lang w:val="fr-FR"/>
        </w:rPr>
        <w:t xml:space="preserve"> cellule coloriée = </w:t>
      </w:r>
      <w:r>
        <w:rPr>
          <w:lang w:val="fr-FR"/>
        </w:rPr>
        <w:t>1</w:t>
      </w:r>
      <w:r w:rsidR="006A6EC3">
        <w:rPr>
          <w:lang w:val="fr-FR"/>
        </w:rPr>
        <w:t xml:space="preserve"> brique requise ! </w:t>
      </w:r>
    </w:p>
    <w:p w:rsidR="001D60B1" w:rsidRDefault="001D60B1" w:rsidP="001D60B1">
      <w:pPr>
        <w:spacing w:after="0" w:line="240" w:lineRule="auto"/>
        <w:jc w:val="both"/>
        <w:rPr>
          <w:lang w:val="fr-FR"/>
        </w:rPr>
      </w:pPr>
    </w:p>
    <w:p w:rsidR="001D60B1" w:rsidRDefault="001D60B1" w:rsidP="001D60B1">
      <w:pPr>
        <w:spacing w:after="0" w:line="240" w:lineRule="auto"/>
        <w:jc w:val="both"/>
        <w:rPr>
          <w:lang w:val="fr-FR"/>
        </w:rPr>
      </w:pPr>
      <w:r>
        <w:rPr>
          <w:lang w:val="fr-FR"/>
        </w:rPr>
        <w:t>Vous devez :</w:t>
      </w:r>
    </w:p>
    <w:p w:rsidR="001D60B1" w:rsidRDefault="001D60B1" w:rsidP="001D60B1">
      <w:pPr>
        <w:pStyle w:val="Paragraphedeliste"/>
        <w:numPr>
          <w:ilvl w:val="0"/>
          <w:numId w:val="25"/>
        </w:numPr>
        <w:spacing w:after="0" w:line="240" w:lineRule="auto"/>
        <w:ind w:left="284" w:hanging="284"/>
        <w:jc w:val="both"/>
        <w:rPr>
          <w:lang w:val="fr-FR"/>
        </w:rPr>
      </w:pPr>
      <w:r>
        <w:rPr>
          <w:lang w:val="fr-FR"/>
        </w:rPr>
        <w:t>Créer une feuille « </w:t>
      </w:r>
      <w:r w:rsidRPr="00734DB4">
        <w:rPr>
          <w:color w:val="4F6228" w:themeColor="accent3" w:themeShade="80"/>
          <w:lang w:val="fr-FR"/>
        </w:rPr>
        <w:t>Escalier </w:t>
      </w:r>
      <w:r>
        <w:rPr>
          <w:lang w:val="fr-FR"/>
        </w:rPr>
        <w:t>» et un module « </w:t>
      </w:r>
      <w:r w:rsidRPr="00734DB4">
        <w:rPr>
          <w:color w:val="4F6228" w:themeColor="accent3" w:themeShade="80"/>
          <w:lang w:val="fr-FR"/>
        </w:rPr>
        <w:t>escalier </w:t>
      </w:r>
      <w:r>
        <w:rPr>
          <w:lang w:val="fr-FR"/>
        </w:rPr>
        <w:t>».</w:t>
      </w:r>
    </w:p>
    <w:p w:rsidR="001D60B1" w:rsidRDefault="004B6719" w:rsidP="001D60B1">
      <w:pPr>
        <w:pStyle w:val="Paragraphedeliste"/>
        <w:numPr>
          <w:ilvl w:val="0"/>
          <w:numId w:val="25"/>
        </w:numPr>
        <w:spacing w:after="0" w:line="240" w:lineRule="auto"/>
        <w:ind w:left="284" w:hanging="284"/>
        <w:jc w:val="both"/>
        <w:rPr>
          <w:lang w:val="fr-FR"/>
        </w:rPr>
      </w:pPr>
      <w:r>
        <w:rPr>
          <w:lang w:val="fr-FR"/>
        </w:rPr>
        <w:t>R</w:t>
      </w:r>
      <w:r w:rsidR="001D60B1">
        <w:rPr>
          <w:lang w:val="fr-FR"/>
        </w:rPr>
        <w:t xml:space="preserve">édiger la procédure </w:t>
      </w:r>
      <w:proofErr w:type="spellStart"/>
      <w:r w:rsidR="001D60B1" w:rsidRPr="001D60B1">
        <w:rPr>
          <w:color w:val="1F497D" w:themeColor="text2"/>
          <w:lang w:val="fr-FR"/>
        </w:rPr>
        <w:t>Sub</w:t>
      </w:r>
      <w:proofErr w:type="spellEnd"/>
      <w:r w:rsidR="001D60B1" w:rsidRPr="001D60B1">
        <w:rPr>
          <w:color w:val="1F497D" w:themeColor="text2"/>
          <w:lang w:val="fr-FR"/>
        </w:rPr>
        <w:t xml:space="preserve"> </w:t>
      </w:r>
      <w:proofErr w:type="spellStart"/>
      <w:r w:rsidR="001D60B1" w:rsidRPr="001D60B1">
        <w:rPr>
          <w:color w:val="1F497D" w:themeColor="text2"/>
          <w:lang w:val="fr-FR"/>
        </w:rPr>
        <w:t>dessiner_</w:t>
      </w:r>
      <w:proofErr w:type="gramStart"/>
      <w:r w:rsidR="001D60B1" w:rsidRPr="001D60B1">
        <w:rPr>
          <w:color w:val="1F497D" w:themeColor="text2"/>
          <w:lang w:val="fr-FR"/>
        </w:rPr>
        <w:t>escalier</w:t>
      </w:r>
      <w:proofErr w:type="spellEnd"/>
      <w:r w:rsidR="001D60B1" w:rsidRPr="001D60B1">
        <w:rPr>
          <w:color w:val="1F497D" w:themeColor="text2"/>
          <w:lang w:val="fr-FR"/>
        </w:rPr>
        <w:t>(</w:t>
      </w:r>
      <w:proofErr w:type="gramEnd"/>
      <w:r w:rsidR="001D60B1" w:rsidRPr="001D60B1">
        <w:rPr>
          <w:color w:val="1F497D" w:themeColor="text2"/>
          <w:lang w:val="fr-FR"/>
        </w:rPr>
        <w:t>)</w:t>
      </w:r>
      <w:r w:rsidR="001D60B1">
        <w:rPr>
          <w:lang w:val="fr-FR"/>
        </w:rPr>
        <w:t xml:space="preserve"> qui est affectée au bouton « </w:t>
      </w:r>
      <w:r w:rsidR="001D60B1" w:rsidRPr="00734DB4">
        <w:rPr>
          <w:color w:val="4F6228" w:themeColor="accent3" w:themeShade="80"/>
          <w:lang w:val="fr-FR"/>
        </w:rPr>
        <w:t>Dessiner l’escalier </w:t>
      </w:r>
      <w:r w:rsidR="001D60B1">
        <w:rPr>
          <w:lang w:val="fr-FR"/>
        </w:rPr>
        <w:t>». Cette procédure permet d’afficher l’escalier et le nombre de briques requises, c’est-à-dire le nombre de briques ayant été nécessaire à sa construction.</w:t>
      </w:r>
    </w:p>
    <w:p w:rsidR="001D60B1" w:rsidRDefault="004B6719" w:rsidP="001D60B1">
      <w:pPr>
        <w:pStyle w:val="Paragraphedeliste"/>
        <w:numPr>
          <w:ilvl w:val="0"/>
          <w:numId w:val="25"/>
        </w:numPr>
        <w:spacing w:after="0" w:line="240" w:lineRule="auto"/>
        <w:ind w:left="284" w:hanging="284"/>
        <w:jc w:val="both"/>
        <w:rPr>
          <w:lang w:val="fr-FR"/>
        </w:rPr>
      </w:pPr>
      <w:r>
        <w:rPr>
          <w:lang w:val="fr-FR"/>
        </w:rPr>
        <w:t>R</w:t>
      </w:r>
      <w:r w:rsidR="001D60B1">
        <w:rPr>
          <w:lang w:val="fr-FR"/>
        </w:rPr>
        <w:t xml:space="preserve">édiger la procédure </w:t>
      </w:r>
      <w:proofErr w:type="spellStart"/>
      <w:r w:rsidR="001D60B1" w:rsidRPr="00734DB4">
        <w:rPr>
          <w:color w:val="1F497D" w:themeColor="text2"/>
          <w:lang w:val="fr-FR"/>
        </w:rPr>
        <w:t>Sub</w:t>
      </w:r>
      <w:proofErr w:type="spellEnd"/>
      <w:r w:rsidR="001D60B1" w:rsidRPr="00734DB4">
        <w:rPr>
          <w:color w:val="1F497D" w:themeColor="text2"/>
          <w:lang w:val="fr-FR"/>
        </w:rPr>
        <w:t xml:space="preserve"> </w:t>
      </w:r>
      <w:proofErr w:type="spellStart"/>
      <w:r w:rsidR="001D60B1" w:rsidRPr="00734DB4">
        <w:rPr>
          <w:color w:val="1F497D" w:themeColor="text2"/>
          <w:lang w:val="fr-FR"/>
        </w:rPr>
        <w:t>effacer_</w:t>
      </w:r>
      <w:proofErr w:type="gramStart"/>
      <w:r w:rsidR="001D60B1" w:rsidRPr="00734DB4">
        <w:rPr>
          <w:color w:val="1F497D" w:themeColor="text2"/>
          <w:lang w:val="fr-FR"/>
        </w:rPr>
        <w:t>escalier</w:t>
      </w:r>
      <w:proofErr w:type="spellEnd"/>
      <w:r w:rsidR="001D60B1" w:rsidRPr="00734DB4">
        <w:rPr>
          <w:color w:val="1F497D" w:themeColor="text2"/>
          <w:lang w:val="fr-FR"/>
        </w:rPr>
        <w:t>(</w:t>
      </w:r>
      <w:proofErr w:type="gramEnd"/>
      <w:r w:rsidR="001D60B1" w:rsidRPr="00734DB4">
        <w:rPr>
          <w:color w:val="1F497D" w:themeColor="text2"/>
          <w:lang w:val="fr-FR"/>
        </w:rPr>
        <w:t xml:space="preserve">) </w:t>
      </w:r>
      <w:r w:rsidR="001D60B1">
        <w:rPr>
          <w:lang w:val="fr-FR"/>
        </w:rPr>
        <w:t>qui permet d’effacer l’escalier et qui est affectée au bouton « </w:t>
      </w:r>
      <w:r w:rsidR="001D60B1" w:rsidRPr="00734DB4">
        <w:rPr>
          <w:color w:val="4F6228" w:themeColor="accent3" w:themeShade="80"/>
          <w:lang w:val="fr-FR"/>
        </w:rPr>
        <w:t>Effacer l’escalier </w:t>
      </w:r>
      <w:r w:rsidR="001D60B1">
        <w:rPr>
          <w:lang w:val="fr-FR"/>
        </w:rPr>
        <w:t>».</w:t>
      </w:r>
    </w:p>
    <w:p w:rsidR="00CF1E39" w:rsidRPr="001D60B1" w:rsidRDefault="00CF1E39" w:rsidP="001D60B1">
      <w:pPr>
        <w:pStyle w:val="Paragraphedeliste"/>
        <w:numPr>
          <w:ilvl w:val="0"/>
          <w:numId w:val="25"/>
        </w:numPr>
        <w:spacing w:after="0" w:line="240" w:lineRule="auto"/>
        <w:ind w:left="284" w:hanging="284"/>
        <w:jc w:val="both"/>
        <w:rPr>
          <w:lang w:val="fr-FR"/>
        </w:rPr>
      </w:pPr>
      <w:r>
        <w:rPr>
          <w:lang w:val="fr-FR"/>
        </w:rPr>
        <w:t>Traiter d’abord l’affichage de l’escalier sans vous préoccuper du nombre de briques. Ensuite seulement, ajuster votre algorithme pour qu’il effectue en même temps le comptage des briques et affiche à la fin le nombre de briques requises.</w:t>
      </w:r>
    </w:p>
    <w:p w:rsidR="004312F9" w:rsidRDefault="004312F9" w:rsidP="00545725">
      <w:pPr>
        <w:spacing w:after="0" w:line="240" w:lineRule="auto"/>
        <w:jc w:val="both"/>
        <w:rPr>
          <w:lang w:val="fr-FR"/>
        </w:rPr>
      </w:pPr>
    </w:p>
    <w:p w:rsidR="005D2C79" w:rsidRDefault="005D2C79" w:rsidP="00545725">
      <w:pPr>
        <w:spacing w:after="0" w:line="240" w:lineRule="auto"/>
        <w:jc w:val="both"/>
        <w:rPr>
          <w:lang w:val="fr-FR"/>
        </w:rPr>
      </w:pPr>
      <w:r>
        <w:rPr>
          <w:noProof/>
        </w:rPr>
        <w:drawing>
          <wp:inline distT="0" distB="0" distL="0" distR="0" wp14:anchorId="1834498E" wp14:editId="4E34C8DA">
            <wp:extent cx="5972810" cy="2789555"/>
            <wp:effectExtent l="0" t="0" r="889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72810" cy="2789555"/>
                    </a:xfrm>
                    <a:prstGeom prst="rect">
                      <a:avLst/>
                    </a:prstGeom>
                  </pic:spPr>
                </pic:pic>
              </a:graphicData>
            </a:graphic>
          </wp:inline>
        </w:drawing>
      </w:r>
    </w:p>
    <w:p w:rsidR="0042090A" w:rsidRDefault="0042090A" w:rsidP="00545725">
      <w:pPr>
        <w:spacing w:after="0" w:line="240" w:lineRule="auto"/>
        <w:jc w:val="both"/>
        <w:rPr>
          <w:lang w:val="fr-FR"/>
        </w:rPr>
      </w:pPr>
    </w:p>
    <w:p w:rsidR="0042090A" w:rsidRDefault="0042090A" w:rsidP="0042090A">
      <w:pPr>
        <w:spacing w:after="0" w:line="240" w:lineRule="auto"/>
        <w:jc w:val="both"/>
        <w:rPr>
          <w:lang w:val="fr-FR"/>
        </w:rPr>
      </w:pPr>
      <w:r>
        <w:rPr>
          <w:u w:val="single"/>
          <w:lang w:val="fr-FR"/>
        </w:rPr>
        <w:t>Travail à faire</w:t>
      </w:r>
      <w:r w:rsidRPr="00215C83">
        <w:rPr>
          <w:lang w:val="fr-FR"/>
        </w:rPr>
        <w:t> :</w:t>
      </w:r>
      <w:r>
        <w:rPr>
          <w:lang w:val="fr-FR"/>
        </w:rPr>
        <w:t xml:space="preserve"> créer la feuille, le module et les deux procédures décrites ci-</w:t>
      </w:r>
      <w:r w:rsidR="0024508A">
        <w:rPr>
          <w:lang w:val="fr-FR"/>
        </w:rPr>
        <w:t>avant</w:t>
      </w:r>
      <w:r>
        <w:rPr>
          <w:lang w:val="fr-FR"/>
        </w:rPr>
        <w:t>.</w:t>
      </w:r>
    </w:p>
    <w:p w:rsidR="0042090A" w:rsidRPr="009073CF" w:rsidRDefault="0042090A" w:rsidP="00545725">
      <w:pPr>
        <w:spacing w:after="0" w:line="240" w:lineRule="auto"/>
        <w:jc w:val="both"/>
        <w:rPr>
          <w:lang w:val="fr-FR"/>
        </w:rPr>
      </w:pPr>
    </w:p>
    <w:sectPr w:rsidR="0042090A" w:rsidRPr="009073CF" w:rsidSect="00AC74C8">
      <w:headerReference w:type="default" r:id="rId34"/>
      <w:footerReference w:type="default" r:id="rId35"/>
      <w:pgSz w:w="12240" w:h="15840"/>
      <w:pgMar w:top="1560" w:right="1417" w:bottom="1276"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EAA" w:rsidRDefault="002B6EAA" w:rsidP="00FF1D48">
      <w:pPr>
        <w:spacing w:after="0" w:line="240" w:lineRule="auto"/>
      </w:pPr>
      <w:r>
        <w:separator/>
      </w:r>
    </w:p>
  </w:endnote>
  <w:endnote w:type="continuationSeparator" w:id="0">
    <w:p w:rsidR="002B6EAA" w:rsidRDefault="002B6EAA"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4A6A60" w:rsidTr="008E73C0">
      <w:tc>
        <w:tcPr>
          <w:tcW w:w="4361" w:type="dxa"/>
        </w:tcPr>
        <w:p w:rsidR="004A6A60" w:rsidRDefault="004A6A60">
          <w:pPr>
            <w:pStyle w:val="Pieddepage"/>
            <w:rPr>
              <w:lang w:val="fr-FR"/>
            </w:rPr>
          </w:pPr>
          <w:r>
            <w:rPr>
              <w:lang w:val="fr-FR"/>
            </w:rPr>
            <w:t xml:space="preserve">J. </w:t>
          </w:r>
          <w:proofErr w:type="spellStart"/>
          <w:r>
            <w:rPr>
              <w:lang w:val="fr-FR"/>
            </w:rPr>
            <w:t>Paquereau</w:t>
          </w:r>
          <w:proofErr w:type="spellEnd"/>
        </w:p>
      </w:tc>
      <w:tc>
        <w:tcPr>
          <w:tcW w:w="992" w:type="dxa"/>
        </w:tcPr>
        <w:p w:rsidR="004A6A60" w:rsidRDefault="004A6A60" w:rsidP="008E73C0">
          <w:pPr>
            <w:pStyle w:val="Pieddepage"/>
            <w:jc w:val="center"/>
            <w:rPr>
              <w:lang w:val="fr-FR"/>
            </w:rPr>
          </w:pPr>
          <w:r w:rsidRPr="008E73C0">
            <w:rPr>
              <w:lang w:val="fr-FR"/>
            </w:rPr>
            <w:fldChar w:fldCharType="begin"/>
          </w:r>
          <w:r w:rsidRPr="008E73C0">
            <w:rPr>
              <w:lang w:val="fr-FR"/>
            </w:rPr>
            <w:instrText>PAGE   \* MERGEFORMAT</w:instrText>
          </w:r>
          <w:r w:rsidRPr="008E73C0">
            <w:rPr>
              <w:lang w:val="fr-FR"/>
            </w:rPr>
            <w:fldChar w:fldCharType="separate"/>
          </w:r>
          <w:r w:rsidR="00FE3D68">
            <w:rPr>
              <w:noProof/>
              <w:lang w:val="fr-FR"/>
            </w:rPr>
            <w:t>15</w:t>
          </w:r>
          <w:r w:rsidRPr="008E73C0">
            <w:rPr>
              <w:lang w:val="fr-FR"/>
            </w:rPr>
            <w:fldChar w:fldCharType="end"/>
          </w:r>
          <w:r>
            <w:rPr>
              <w:lang w:val="fr-FR"/>
            </w:rPr>
            <w:t>/</w:t>
          </w:r>
          <w:r>
            <w:rPr>
              <w:lang w:val="fr-FR"/>
            </w:rPr>
            <w:fldChar w:fldCharType="begin"/>
          </w:r>
          <w:r>
            <w:rPr>
              <w:lang w:val="fr-FR"/>
            </w:rPr>
            <w:instrText xml:space="preserve"> NUMPAGES   \* MERGEFORMAT </w:instrText>
          </w:r>
          <w:r>
            <w:rPr>
              <w:lang w:val="fr-FR"/>
            </w:rPr>
            <w:fldChar w:fldCharType="separate"/>
          </w:r>
          <w:r w:rsidR="00FE3D68">
            <w:rPr>
              <w:noProof/>
              <w:lang w:val="fr-FR"/>
            </w:rPr>
            <w:t>15</w:t>
          </w:r>
          <w:r>
            <w:rPr>
              <w:lang w:val="fr-FR"/>
            </w:rPr>
            <w:fldChar w:fldCharType="end"/>
          </w:r>
        </w:p>
      </w:tc>
      <w:tc>
        <w:tcPr>
          <w:tcW w:w="4193" w:type="dxa"/>
        </w:tcPr>
        <w:p w:rsidR="004A6A60" w:rsidRDefault="004A6A60">
          <w:pPr>
            <w:pStyle w:val="Pieddepage"/>
            <w:rPr>
              <w:lang w:val="fr-FR"/>
            </w:rPr>
          </w:pPr>
        </w:p>
      </w:tc>
    </w:tr>
  </w:tbl>
  <w:p w:rsidR="004A6A60" w:rsidRPr="000B547F" w:rsidRDefault="004A6A60"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EAA" w:rsidRDefault="002B6EAA" w:rsidP="00FF1D48">
      <w:pPr>
        <w:spacing w:after="0" w:line="240" w:lineRule="auto"/>
      </w:pPr>
      <w:r>
        <w:separator/>
      </w:r>
    </w:p>
  </w:footnote>
  <w:footnote w:type="continuationSeparator" w:id="0">
    <w:p w:rsidR="002B6EAA" w:rsidRDefault="002B6EAA"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2333" w:type="dxa"/>
      <w:tblInd w:w="-1310" w:type="dxa"/>
      <w:tblLook w:val="04A0" w:firstRow="1" w:lastRow="0" w:firstColumn="1" w:lastColumn="0" w:noHBand="0" w:noVBand="1"/>
    </w:tblPr>
    <w:tblGrid>
      <w:gridCol w:w="4112"/>
      <w:gridCol w:w="8221"/>
    </w:tblGrid>
    <w:tr w:rsidR="004A6A60" w:rsidRPr="0011530A" w:rsidTr="006C6FF2">
      <w:trPr>
        <w:trHeight w:val="699"/>
      </w:trPr>
      <w:tc>
        <w:tcPr>
          <w:tcW w:w="4112" w:type="dxa"/>
          <w:vAlign w:val="center"/>
        </w:tcPr>
        <w:p w:rsidR="004A6A60" w:rsidRPr="006C6FF2" w:rsidRDefault="004A6A60" w:rsidP="00FF1D48">
          <w:pPr>
            <w:pStyle w:val="En-tte"/>
            <w:jc w:val="center"/>
            <w:rPr>
              <w:b/>
              <w:lang w:val="fr-FR"/>
            </w:rPr>
          </w:pPr>
          <w:r w:rsidRPr="006C6FF2">
            <w:rPr>
              <w:b/>
              <w:lang w:val="fr-FR"/>
            </w:rPr>
            <w:t xml:space="preserve">Terminale STMG </w:t>
          </w:r>
          <w:r>
            <w:rPr>
              <w:b/>
              <w:lang w:val="fr-FR"/>
            </w:rPr>
            <w:t>(</w:t>
          </w:r>
          <w:r w:rsidRPr="006C6FF2">
            <w:rPr>
              <w:b/>
              <w:lang w:val="fr-FR"/>
            </w:rPr>
            <w:t>SIG</w:t>
          </w:r>
          <w:r>
            <w:rPr>
              <w:b/>
              <w:lang w:val="fr-FR"/>
            </w:rPr>
            <w:t>)</w:t>
          </w:r>
        </w:p>
        <w:p w:rsidR="004A6A60" w:rsidRPr="006C6FF2" w:rsidRDefault="004A6A60" w:rsidP="00FF1D48">
          <w:pPr>
            <w:pStyle w:val="En-tte"/>
            <w:jc w:val="center"/>
            <w:rPr>
              <w:lang w:val="fr-FR"/>
            </w:rPr>
          </w:pPr>
          <w:r w:rsidRPr="006C6FF2">
            <w:rPr>
              <w:lang w:val="fr-FR"/>
            </w:rPr>
            <w:t>Systèmes d’information de Gestion</w:t>
          </w:r>
        </w:p>
      </w:tc>
      <w:tc>
        <w:tcPr>
          <w:tcW w:w="8221" w:type="dxa"/>
          <w:shd w:val="clear" w:color="auto" w:fill="D9D9D9" w:themeFill="background1" w:themeFillShade="D9"/>
          <w:vAlign w:val="center"/>
        </w:tcPr>
        <w:p w:rsidR="004A6A60" w:rsidRDefault="004A6A60" w:rsidP="004A07DE">
          <w:pPr>
            <w:pStyle w:val="En-tte"/>
            <w:jc w:val="center"/>
            <w:rPr>
              <w:b/>
              <w:lang w:val="fr-FR"/>
            </w:rPr>
          </w:pPr>
          <w:r>
            <w:rPr>
              <w:b/>
              <w:color w:val="C00000"/>
              <w:lang w:val="fr-FR"/>
            </w:rPr>
            <w:t>Thème 2</w:t>
          </w:r>
          <w:r>
            <w:rPr>
              <w:b/>
              <w:lang w:val="fr-FR"/>
            </w:rPr>
            <w:t xml:space="preserve"> - </w:t>
          </w:r>
          <w:r>
            <w:rPr>
              <w:b/>
              <w:color w:val="4F6228" w:themeColor="accent3" w:themeShade="80"/>
              <w:lang w:val="fr-FR"/>
            </w:rPr>
            <w:t>Question 3 (introduction)</w:t>
          </w:r>
        </w:p>
        <w:p w:rsidR="004A6A60" w:rsidRPr="009D5C94" w:rsidRDefault="004A6A60" w:rsidP="004A07DE">
          <w:pPr>
            <w:pStyle w:val="En-tte"/>
            <w:jc w:val="center"/>
            <w:rPr>
              <w:sz w:val="18"/>
              <w:szCs w:val="18"/>
              <w:lang w:val="fr-FR"/>
            </w:rPr>
          </w:pPr>
          <w:r>
            <w:rPr>
              <w:sz w:val="18"/>
              <w:szCs w:val="18"/>
              <w:lang w:val="fr-FR"/>
            </w:rPr>
            <w:t>La résolution de tous les problèmes de gestion est-elle automatisable ?</w:t>
          </w:r>
        </w:p>
      </w:tc>
    </w:tr>
  </w:tbl>
  <w:p w:rsidR="004A6A60" w:rsidRPr="00FF1D48" w:rsidRDefault="004A6A60">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7DE"/>
    <w:multiLevelType w:val="hybridMultilevel"/>
    <w:tmpl w:val="746AA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E0854"/>
    <w:multiLevelType w:val="hybridMultilevel"/>
    <w:tmpl w:val="424AA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5D335C"/>
    <w:multiLevelType w:val="hybridMultilevel"/>
    <w:tmpl w:val="1B3AF22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226C3E74"/>
    <w:multiLevelType w:val="hybridMultilevel"/>
    <w:tmpl w:val="1430C12E"/>
    <w:lvl w:ilvl="0" w:tplc="0EA672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FC46E8"/>
    <w:multiLevelType w:val="hybridMultilevel"/>
    <w:tmpl w:val="F4E0D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AA1E9F"/>
    <w:multiLevelType w:val="multilevel"/>
    <w:tmpl w:val="DD6ABD5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42184365"/>
    <w:multiLevelType w:val="hybridMultilevel"/>
    <w:tmpl w:val="7BA61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8C030B"/>
    <w:multiLevelType w:val="hybridMultilevel"/>
    <w:tmpl w:val="C3727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CE777A"/>
    <w:multiLevelType w:val="hybridMultilevel"/>
    <w:tmpl w:val="3CBC5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B137DD"/>
    <w:multiLevelType w:val="hybridMultilevel"/>
    <w:tmpl w:val="AC222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494CD5"/>
    <w:multiLevelType w:val="hybridMultilevel"/>
    <w:tmpl w:val="BBC4B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775CD4"/>
    <w:multiLevelType w:val="hybridMultilevel"/>
    <w:tmpl w:val="00308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7B61D7"/>
    <w:multiLevelType w:val="hybridMultilevel"/>
    <w:tmpl w:val="8D162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AF1088"/>
    <w:multiLevelType w:val="hybridMultilevel"/>
    <w:tmpl w:val="A9D85F04"/>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7" w15:restartNumberingAfterBreak="0">
    <w:nsid w:val="5E116C10"/>
    <w:multiLevelType w:val="hybridMultilevel"/>
    <w:tmpl w:val="D57CA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F93156"/>
    <w:multiLevelType w:val="hybridMultilevel"/>
    <w:tmpl w:val="C0A8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FF380C"/>
    <w:multiLevelType w:val="hybridMultilevel"/>
    <w:tmpl w:val="C7BAC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044DB1"/>
    <w:multiLevelType w:val="hybridMultilevel"/>
    <w:tmpl w:val="64987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7424E5"/>
    <w:multiLevelType w:val="hybridMultilevel"/>
    <w:tmpl w:val="55ECC1A8"/>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2" w15:restartNumberingAfterBreak="0">
    <w:nsid w:val="725154B1"/>
    <w:multiLevelType w:val="hybridMultilevel"/>
    <w:tmpl w:val="182CD99E"/>
    <w:lvl w:ilvl="0" w:tplc="22543332">
      <w:start w:val="2"/>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740C464B"/>
    <w:multiLevelType w:val="hybridMultilevel"/>
    <w:tmpl w:val="C5FCEDE8"/>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4" w15:restartNumberingAfterBreak="0">
    <w:nsid w:val="78F76731"/>
    <w:multiLevelType w:val="hybridMultilevel"/>
    <w:tmpl w:val="18A49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7"/>
  </w:num>
  <w:num w:numId="4">
    <w:abstractNumId w:val="5"/>
  </w:num>
  <w:num w:numId="5">
    <w:abstractNumId w:val="23"/>
  </w:num>
  <w:num w:numId="6">
    <w:abstractNumId w:val="1"/>
  </w:num>
  <w:num w:numId="7">
    <w:abstractNumId w:val="10"/>
  </w:num>
  <w:num w:numId="8">
    <w:abstractNumId w:val="22"/>
  </w:num>
  <w:num w:numId="9">
    <w:abstractNumId w:val="2"/>
  </w:num>
  <w:num w:numId="10">
    <w:abstractNumId w:val="8"/>
  </w:num>
  <w:num w:numId="11">
    <w:abstractNumId w:val="19"/>
  </w:num>
  <w:num w:numId="12">
    <w:abstractNumId w:val="18"/>
  </w:num>
  <w:num w:numId="13">
    <w:abstractNumId w:val="21"/>
  </w:num>
  <w:num w:numId="14">
    <w:abstractNumId w:val="16"/>
  </w:num>
  <w:num w:numId="15">
    <w:abstractNumId w:val="12"/>
  </w:num>
  <w:num w:numId="16">
    <w:abstractNumId w:val="11"/>
  </w:num>
  <w:num w:numId="17">
    <w:abstractNumId w:val="0"/>
  </w:num>
  <w:num w:numId="18">
    <w:abstractNumId w:val="3"/>
  </w:num>
  <w:num w:numId="19">
    <w:abstractNumId w:val="13"/>
  </w:num>
  <w:num w:numId="20">
    <w:abstractNumId w:val="9"/>
  </w:num>
  <w:num w:numId="21">
    <w:abstractNumId w:val="14"/>
  </w:num>
  <w:num w:numId="22">
    <w:abstractNumId w:val="20"/>
  </w:num>
  <w:num w:numId="23">
    <w:abstractNumId w:val="4"/>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7F"/>
    <w:rsid w:val="00001899"/>
    <w:rsid w:val="000038FB"/>
    <w:rsid w:val="00006C5C"/>
    <w:rsid w:val="00006E0B"/>
    <w:rsid w:val="000079AA"/>
    <w:rsid w:val="000117BF"/>
    <w:rsid w:val="00011AC7"/>
    <w:rsid w:val="00012A61"/>
    <w:rsid w:val="00013322"/>
    <w:rsid w:val="00014F9F"/>
    <w:rsid w:val="000176A9"/>
    <w:rsid w:val="000213B6"/>
    <w:rsid w:val="00022DB2"/>
    <w:rsid w:val="00023AB2"/>
    <w:rsid w:val="00034917"/>
    <w:rsid w:val="00035939"/>
    <w:rsid w:val="000363DD"/>
    <w:rsid w:val="0003758F"/>
    <w:rsid w:val="00040541"/>
    <w:rsid w:val="00040679"/>
    <w:rsid w:val="000419F2"/>
    <w:rsid w:val="00043BFB"/>
    <w:rsid w:val="00044D76"/>
    <w:rsid w:val="00046A11"/>
    <w:rsid w:val="00050087"/>
    <w:rsid w:val="000504C5"/>
    <w:rsid w:val="000523B1"/>
    <w:rsid w:val="000546CA"/>
    <w:rsid w:val="000548D7"/>
    <w:rsid w:val="00055B11"/>
    <w:rsid w:val="00056DB5"/>
    <w:rsid w:val="0006139A"/>
    <w:rsid w:val="000672A9"/>
    <w:rsid w:val="0006781C"/>
    <w:rsid w:val="000701CF"/>
    <w:rsid w:val="000721B2"/>
    <w:rsid w:val="00072201"/>
    <w:rsid w:val="00072C66"/>
    <w:rsid w:val="000753BB"/>
    <w:rsid w:val="00080476"/>
    <w:rsid w:val="0008359C"/>
    <w:rsid w:val="0008474B"/>
    <w:rsid w:val="00085330"/>
    <w:rsid w:val="00086BF1"/>
    <w:rsid w:val="000926C0"/>
    <w:rsid w:val="00095D05"/>
    <w:rsid w:val="0009625D"/>
    <w:rsid w:val="00096546"/>
    <w:rsid w:val="00097106"/>
    <w:rsid w:val="00097197"/>
    <w:rsid w:val="00097466"/>
    <w:rsid w:val="000A0270"/>
    <w:rsid w:val="000A22FE"/>
    <w:rsid w:val="000A2640"/>
    <w:rsid w:val="000A4304"/>
    <w:rsid w:val="000B1215"/>
    <w:rsid w:val="000B339C"/>
    <w:rsid w:val="000B3A2C"/>
    <w:rsid w:val="000B4ECD"/>
    <w:rsid w:val="000B547F"/>
    <w:rsid w:val="000B5D86"/>
    <w:rsid w:val="000B6910"/>
    <w:rsid w:val="000B692D"/>
    <w:rsid w:val="000C1254"/>
    <w:rsid w:val="000C15D2"/>
    <w:rsid w:val="000C16A2"/>
    <w:rsid w:val="000C2187"/>
    <w:rsid w:val="000C36D7"/>
    <w:rsid w:val="000C41BF"/>
    <w:rsid w:val="000C673E"/>
    <w:rsid w:val="000C7B55"/>
    <w:rsid w:val="000D4247"/>
    <w:rsid w:val="000D5AB8"/>
    <w:rsid w:val="000E40F6"/>
    <w:rsid w:val="000E5AC6"/>
    <w:rsid w:val="000E68CD"/>
    <w:rsid w:val="000F0019"/>
    <w:rsid w:val="000F1CCE"/>
    <w:rsid w:val="000F2D54"/>
    <w:rsid w:val="000F2FE9"/>
    <w:rsid w:val="000F3E82"/>
    <w:rsid w:val="000F4870"/>
    <w:rsid w:val="000F5395"/>
    <w:rsid w:val="000F7113"/>
    <w:rsid w:val="000F7419"/>
    <w:rsid w:val="00104ECB"/>
    <w:rsid w:val="0010523E"/>
    <w:rsid w:val="001054A8"/>
    <w:rsid w:val="0011128A"/>
    <w:rsid w:val="00113A9B"/>
    <w:rsid w:val="0011530A"/>
    <w:rsid w:val="00116273"/>
    <w:rsid w:val="00116658"/>
    <w:rsid w:val="00121C3B"/>
    <w:rsid w:val="00122677"/>
    <w:rsid w:val="001236CE"/>
    <w:rsid w:val="001237DD"/>
    <w:rsid w:val="001237DF"/>
    <w:rsid w:val="00127EE4"/>
    <w:rsid w:val="0013148D"/>
    <w:rsid w:val="001319A7"/>
    <w:rsid w:val="001321D9"/>
    <w:rsid w:val="001332F7"/>
    <w:rsid w:val="0013696E"/>
    <w:rsid w:val="001371A4"/>
    <w:rsid w:val="001405F6"/>
    <w:rsid w:val="00140B4D"/>
    <w:rsid w:val="00142750"/>
    <w:rsid w:val="00150732"/>
    <w:rsid w:val="00151534"/>
    <w:rsid w:val="00155164"/>
    <w:rsid w:val="001570B3"/>
    <w:rsid w:val="0015730D"/>
    <w:rsid w:val="001606C4"/>
    <w:rsid w:val="00163F5A"/>
    <w:rsid w:val="001649E7"/>
    <w:rsid w:val="00170BC2"/>
    <w:rsid w:val="00171D74"/>
    <w:rsid w:val="00172587"/>
    <w:rsid w:val="00190A29"/>
    <w:rsid w:val="00192619"/>
    <w:rsid w:val="00193B67"/>
    <w:rsid w:val="00195221"/>
    <w:rsid w:val="00195526"/>
    <w:rsid w:val="00195E7D"/>
    <w:rsid w:val="00196194"/>
    <w:rsid w:val="001968FE"/>
    <w:rsid w:val="001A10AF"/>
    <w:rsid w:val="001A3462"/>
    <w:rsid w:val="001A3924"/>
    <w:rsid w:val="001A506B"/>
    <w:rsid w:val="001A5DA3"/>
    <w:rsid w:val="001A66BA"/>
    <w:rsid w:val="001B2187"/>
    <w:rsid w:val="001B49C9"/>
    <w:rsid w:val="001B733B"/>
    <w:rsid w:val="001B7E64"/>
    <w:rsid w:val="001C3652"/>
    <w:rsid w:val="001C4FB5"/>
    <w:rsid w:val="001C7031"/>
    <w:rsid w:val="001D056D"/>
    <w:rsid w:val="001D0B5E"/>
    <w:rsid w:val="001D2513"/>
    <w:rsid w:val="001D60B1"/>
    <w:rsid w:val="001E022A"/>
    <w:rsid w:val="001E025C"/>
    <w:rsid w:val="001E0615"/>
    <w:rsid w:val="001E0F37"/>
    <w:rsid w:val="001E2374"/>
    <w:rsid w:val="001E3E90"/>
    <w:rsid w:val="001E456D"/>
    <w:rsid w:val="001E4FE1"/>
    <w:rsid w:val="001E6CFD"/>
    <w:rsid w:val="00200889"/>
    <w:rsid w:val="00202EC9"/>
    <w:rsid w:val="00210508"/>
    <w:rsid w:val="00214751"/>
    <w:rsid w:val="002157C5"/>
    <w:rsid w:val="00215C83"/>
    <w:rsid w:val="002160BA"/>
    <w:rsid w:val="0021760F"/>
    <w:rsid w:val="00220478"/>
    <w:rsid w:val="00230710"/>
    <w:rsid w:val="0023112A"/>
    <w:rsid w:val="00232B08"/>
    <w:rsid w:val="00233DFA"/>
    <w:rsid w:val="002342BD"/>
    <w:rsid w:val="002345E2"/>
    <w:rsid w:val="00235B47"/>
    <w:rsid w:val="002369ED"/>
    <w:rsid w:val="002373D4"/>
    <w:rsid w:val="00237774"/>
    <w:rsid w:val="00237EFF"/>
    <w:rsid w:val="00242F06"/>
    <w:rsid w:val="00242F99"/>
    <w:rsid w:val="00243770"/>
    <w:rsid w:val="00243773"/>
    <w:rsid w:val="0024420F"/>
    <w:rsid w:val="0024508A"/>
    <w:rsid w:val="00245575"/>
    <w:rsid w:val="00245BB2"/>
    <w:rsid w:val="0024649D"/>
    <w:rsid w:val="00254612"/>
    <w:rsid w:val="00254613"/>
    <w:rsid w:val="0025633D"/>
    <w:rsid w:val="00256637"/>
    <w:rsid w:val="00260126"/>
    <w:rsid w:val="00260C39"/>
    <w:rsid w:val="00260E66"/>
    <w:rsid w:val="00263CC3"/>
    <w:rsid w:val="00275301"/>
    <w:rsid w:val="00275C95"/>
    <w:rsid w:val="00286707"/>
    <w:rsid w:val="00296CA6"/>
    <w:rsid w:val="002A07DE"/>
    <w:rsid w:val="002A0FE5"/>
    <w:rsid w:val="002A30D5"/>
    <w:rsid w:val="002A3A4C"/>
    <w:rsid w:val="002B00FA"/>
    <w:rsid w:val="002B0D74"/>
    <w:rsid w:val="002B32DE"/>
    <w:rsid w:val="002B490A"/>
    <w:rsid w:val="002B490F"/>
    <w:rsid w:val="002B4A28"/>
    <w:rsid w:val="002B6EAA"/>
    <w:rsid w:val="002B6FC0"/>
    <w:rsid w:val="002B7195"/>
    <w:rsid w:val="002B7556"/>
    <w:rsid w:val="002C0D0A"/>
    <w:rsid w:val="002C30FE"/>
    <w:rsid w:val="002C40D2"/>
    <w:rsid w:val="002C5296"/>
    <w:rsid w:val="002D0663"/>
    <w:rsid w:val="002D2068"/>
    <w:rsid w:val="002D3478"/>
    <w:rsid w:val="002D3ABE"/>
    <w:rsid w:val="002D48BA"/>
    <w:rsid w:val="002D6264"/>
    <w:rsid w:val="002D7CCE"/>
    <w:rsid w:val="002E0AF9"/>
    <w:rsid w:val="002E1987"/>
    <w:rsid w:val="002E326F"/>
    <w:rsid w:val="002E666A"/>
    <w:rsid w:val="002F354E"/>
    <w:rsid w:val="002F6E0B"/>
    <w:rsid w:val="002F718B"/>
    <w:rsid w:val="00302C23"/>
    <w:rsid w:val="00303748"/>
    <w:rsid w:val="00303EA4"/>
    <w:rsid w:val="00305101"/>
    <w:rsid w:val="00311506"/>
    <w:rsid w:val="00312EBA"/>
    <w:rsid w:val="00313095"/>
    <w:rsid w:val="00313B3D"/>
    <w:rsid w:val="00313D57"/>
    <w:rsid w:val="003143B7"/>
    <w:rsid w:val="00323579"/>
    <w:rsid w:val="00324A9F"/>
    <w:rsid w:val="00325088"/>
    <w:rsid w:val="00330F24"/>
    <w:rsid w:val="003371B4"/>
    <w:rsid w:val="003441AB"/>
    <w:rsid w:val="00346DE4"/>
    <w:rsid w:val="00350E83"/>
    <w:rsid w:val="003519B1"/>
    <w:rsid w:val="00360EFB"/>
    <w:rsid w:val="00361838"/>
    <w:rsid w:val="00363643"/>
    <w:rsid w:val="00365391"/>
    <w:rsid w:val="00365E3C"/>
    <w:rsid w:val="00366D65"/>
    <w:rsid w:val="00366DEB"/>
    <w:rsid w:val="00367B1F"/>
    <w:rsid w:val="0037312A"/>
    <w:rsid w:val="00377BBD"/>
    <w:rsid w:val="0038028D"/>
    <w:rsid w:val="003815E5"/>
    <w:rsid w:val="00381FD8"/>
    <w:rsid w:val="003852E1"/>
    <w:rsid w:val="003853FB"/>
    <w:rsid w:val="003871B2"/>
    <w:rsid w:val="00390BD1"/>
    <w:rsid w:val="003953E3"/>
    <w:rsid w:val="003957A0"/>
    <w:rsid w:val="003A17F5"/>
    <w:rsid w:val="003A2362"/>
    <w:rsid w:val="003A7FA5"/>
    <w:rsid w:val="003B4F15"/>
    <w:rsid w:val="003B55CC"/>
    <w:rsid w:val="003C2737"/>
    <w:rsid w:val="003C35BC"/>
    <w:rsid w:val="003C4B58"/>
    <w:rsid w:val="003C537D"/>
    <w:rsid w:val="003D054D"/>
    <w:rsid w:val="003D0BFC"/>
    <w:rsid w:val="003D2FBB"/>
    <w:rsid w:val="003D3F41"/>
    <w:rsid w:val="003D4054"/>
    <w:rsid w:val="003E2F0C"/>
    <w:rsid w:val="003E3632"/>
    <w:rsid w:val="003E3C71"/>
    <w:rsid w:val="003E4BE9"/>
    <w:rsid w:val="003F0DDE"/>
    <w:rsid w:val="003F358A"/>
    <w:rsid w:val="003F6089"/>
    <w:rsid w:val="004002FB"/>
    <w:rsid w:val="0040152A"/>
    <w:rsid w:val="004038A7"/>
    <w:rsid w:val="0040655D"/>
    <w:rsid w:val="00406845"/>
    <w:rsid w:val="00410AFE"/>
    <w:rsid w:val="00412227"/>
    <w:rsid w:val="00414DB6"/>
    <w:rsid w:val="00420389"/>
    <w:rsid w:val="0042090A"/>
    <w:rsid w:val="004225E3"/>
    <w:rsid w:val="00425473"/>
    <w:rsid w:val="00427817"/>
    <w:rsid w:val="004308C0"/>
    <w:rsid w:val="004312F9"/>
    <w:rsid w:val="0043513E"/>
    <w:rsid w:val="00440417"/>
    <w:rsid w:val="004405E5"/>
    <w:rsid w:val="00440EAB"/>
    <w:rsid w:val="00442DFF"/>
    <w:rsid w:val="00443709"/>
    <w:rsid w:val="004448DA"/>
    <w:rsid w:val="00454F03"/>
    <w:rsid w:val="00455317"/>
    <w:rsid w:val="004618C3"/>
    <w:rsid w:val="00461974"/>
    <w:rsid w:val="004709A3"/>
    <w:rsid w:val="004718E6"/>
    <w:rsid w:val="0047400F"/>
    <w:rsid w:val="00474B94"/>
    <w:rsid w:val="0048028F"/>
    <w:rsid w:val="004847FC"/>
    <w:rsid w:val="004858F1"/>
    <w:rsid w:val="00490FBD"/>
    <w:rsid w:val="004916D1"/>
    <w:rsid w:val="00495676"/>
    <w:rsid w:val="00497CE1"/>
    <w:rsid w:val="004A0412"/>
    <w:rsid w:val="004A07DE"/>
    <w:rsid w:val="004A5EEB"/>
    <w:rsid w:val="004A68D5"/>
    <w:rsid w:val="004A6A60"/>
    <w:rsid w:val="004A6E20"/>
    <w:rsid w:val="004B078F"/>
    <w:rsid w:val="004B5958"/>
    <w:rsid w:val="004B6719"/>
    <w:rsid w:val="004B6D54"/>
    <w:rsid w:val="004C2D06"/>
    <w:rsid w:val="004C5BC8"/>
    <w:rsid w:val="004D07BA"/>
    <w:rsid w:val="004D1226"/>
    <w:rsid w:val="004D17F8"/>
    <w:rsid w:val="004D347A"/>
    <w:rsid w:val="004D59CC"/>
    <w:rsid w:val="004D6ECF"/>
    <w:rsid w:val="004D7DCE"/>
    <w:rsid w:val="004E208F"/>
    <w:rsid w:val="004E2FDA"/>
    <w:rsid w:val="004E3540"/>
    <w:rsid w:val="004E3B2B"/>
    <w:rsid w:val="004E4CD4"/>
    <w:rsid w:val="004F28FD"/>
    <w:rsid w:val="004F44F6"/>
    <w:rsid w:val="004F5ADF"/>
    <w:rsid w:val="004F62EB"/>
    <w:rsid w:val="004F6CBF"/>
    <w:rsid w:val="004F6F43"/>
    <w:rsid w:val="00502861"/>
    <w:rsid w:val="00502FEB"/>
    <w:rsid w:val="00503616"/>
    <w:rsid w:val="00505A3D"/>
    <w:rsid w:val="0051288C"/>
    <w:rsid w:val="005142AF"/>
    <w:rsid w:val="00514AC1"/>
    <w:rsid w:val="00520A0B"/>
    <w:rsid w:val="00521078"/>
    <w:rsid w:val="00522DDE"/>
    <w:rsid w:val="00526949"/>
    <w:rsid w:val="0052792D"/>
    <w:rsid w:val="00527FC0"/>
    <w:rsid w:val="00534438"/>
    <w:rsid w:val="005346A1"/>
    <w:rsid w:val="00534B3A"/>
    <w:rsid w:val="0054134F"/>
    <w:rsid w:val="00542D53"/>
    <w:rsid w:val="00543BAA"/>
    <w:rsid w:val="00543C7F"/>
    <w:rsid w:val="00544A94"/>
    <w:rsid w:val="00544B05"/>
    <w:rsid w:val="005451EF"/>
    <w:rsid w:val="00545725"/>
    <w:rsid w:val="00545795"/>
    <w:rsid w:val="005553B8"/>
    <w:rsid w:val="00557311"/>
    <w:rsid w:val="005605EC"/>
    <w:rsid w:val="00560FEE"/>
    <w:rsid w:val="00562D98"/>
    <w:rsid w:val="00566FF9"/>
    <w:rsid w:val="00567882"/>
    <w:rsid w:val="00571C50"/>
    <w:rsid w:val="00574203"/>
    <w:rsid w:val="0057475E"/>
    <w:rsid w:val="00574782"/>
    <w:rsid w:val="00576290"/>
    <w:rsid w:val="00576B77"/>
    <w:rsid w:val="00580C3A"/>
    <w:rsid w:val="00583A41"/>
    <w:rsid w:val="00584A5F"/>
    <w:rsid w:val="0058621D"/>
    <w:rsid w:val="0059399F"/>
    <w:rsid w:val="00594AD8"/>
    <w:rsid w:val="0059502B"/>
    <w:rsid w:val="00596E1F"/>
    <w:rsid w:val="00597EFD"/>
    <w:rsid w:val="005A19C7"/>
    <w:rsid w:val="005A2710"/>
    <w:rsid w:val="005A4A66"/>
    <w:rsid w:val="005A5827"/>
    <w:rsid w:val="005A7D4F"/>
    <w:rsid w:val="005B06F2"/>
    <w:rsid w:val="005B0A7B"/>
    <w:rsid w:val="005B2226"/>
    <w:rsid w:val="005B32F7"/>
    <w:rsid w:val="005B3C65"/>
    <w:rsid w:val="005B4E7F"/>
    <w:rsid w:val="005B5822"/>
    <w:rsid w:val="005C175F"/>
    <w:rsid w:val="005C3DCA"/>
    <w:rsid w:val="005C4A35"/>
    <w:rsid w:val="005C4AD4"/>
    <w:rsid w:val="005D0EC1"/>
    <w:rsid w:val="005D148E"/>
    <w:rsid w:val="005D2C79"/>
    <w:rsid w:val="005D3FCF"/>
    <w:rsid w:val="005D4218"/>
    <w:rsid w:val="005D522E"/>
    <w:rsid w:val="005D5A23"/>
    <w:rsid w:val="005D7837"/>
    <w:rsid w:val="005E03E4"/>
    <w:rsid w:val="005E140E"/>
    <w:rsid w:val="005E167A"/>
    <w:rsid w:val="005E3528"/>
    <w:rsid w:val="005E4D8E"/>
    <w:rsid w:val="005E68BE"/>
    <w:rsid w:val="005E6943"/>
    <w:rsid w:val="005E7670"/>
    <w:rsid w:val="006012DE"/>
    <w:rsid w:val="00601E01"/>
    <w:rsid w:val="00602CDE"/>
    <w:rsid w:val="00604F2A"/>
    <w:rsid w:val="0060562D"/>
    <w:rsid w:val="00605F31"/>
    <w:rsid w:val="00607AA9"/>
    <w:rsid w:val="00610130"/>
    <w:rsid w:val="00613873"/>
    <w:rsid w:val="00613C3B"/>
    <w:rsid w:val="00615762"/>
    <w:rsid w:val="006247F1"/>
    <w:rsid w:val="00625336"/>
    <w:rsid w:val="00625A22"/>
    <w:rsid w:val="006300B4"/>
    <w:rsid w:val="0063012D"/>
    <w:rsid w:val="00631402"/>
    <w:rsid w:val="0063224A"/>
    <w:rsid w:val="0063295B"/>
    <w:rsid w:val="00632AF7"/>
    <w:rsid w:val="00635B36"/>
    <w:rsid w:val="00635E3C"/>
    <w:rsid w:val="00636A61"/>
    <w:rsid w:val="0064198C"/>
    <w:rsid w:val="0064489E"/>
    <w:rsid w:val="006456B2"/>
    <w:rsid w:val="00645980"/>
    <w:rsid w:val="006462DB"/>
    <w:rsid w:val="00651864"/>
    <w:rsid w:val="00651940"/>
    <w:rsid w:val="00652E36"/>
    <w:rsid w:val="00653093"/>
    <w:rsid w:val="00655AF2"/>
    <w:rsid w:val="0066145E"/>
    <w:rsid w:val="006625C9"/>
    <w:rsid w:val="006664DE"/>
    <w:rsid w:val="00667574"/>
    <w:rsid w:val="006705B0"/>
    <w:rsid w:val="00671B21"/>
    <w:rsid w:val="00677D35"/>
    <w:rsid w:val="00681BFE"/>
    <w:rsid w:val="0068281C"/>
    <w:rsid w:val="006855F5"/>
    <w:rsid w:val="006871D3"/>
    <w:rsid w:val="0068732C"/>
    <w:rsid w:val="006907CD"/>
    <w:rsid w:val="00694C9A"/>
    <w:rsid w:val="00697157"/>
    <w:rsid w:val="006A200C"/>
    <w:rsid w:val="006A6EC3"/>
    <w:rsid w:val="006A742D"/>
    <w:rsid w:val="006B482A"/>
    <w:rsid w:val="006B60F3"/>
    <w:rsid w:val="006C1B65"/>
    <w:rsid w:val="006C3997"/>
    <w:rsid w:val="006C4579"/>
    <w:rsid w:val="006C4629"/>
    <w:rsid w:val="006C556A"/>
    <w:rsid w:val="006C6143"/>
    <w:rsid w:val="006C6FF2"/>
    <w:rsid w:val="006C7C44"/>
    <w:rsid w:val="006D4AA9"/>
    <w:rsid w:val="006D7357"/>
    <w:rsid w:val="006E132E"/>
    <w:rsid w:val="006E1385"/>
    <w:rsid w:val="006E6563"/>
    <w:rsid w:val="006E75E2"/>
    <w:rsid w:val="006F284B"/>
    <w:rsid w:val="006F3DFA"/>
    <w:rsid w:val="006F4A63"/>
    <w:rsid w:val="00703A75"/>
    <w:rsid w:val="00710060"/>
    <w:rsid w:val="00713161"/>
    <w:rsid w:val="00721837"/>
    <w:rsid w:val="007228E2"/>
    <w:rsid w:val="00722D6B"/>
    <w:rsid w:val="0072354D"/>
    <w:rsid w:val="00724D00"/>
    <w:rsid w:val="00725692"/>
    <w:rsid w:val="007268BD"/>
    <w:rsid w:val="00727136"/>
    <w:rsid w:val="0072786C"/>
    <w:rsid w:val="0073262B"/>
    <w:rsid w:val="00733F89"/>
    <w:rsid w:val="007340AC"/>
    <w:rsid w:val="00734DB4"/>
    <w:rsid w:val="00745BB2"/>
    <w:rsid w:val="00750BB2"/>
    <w:rsid w:val="00751DA7"/>
    <w:rsid w:val="00755239"/>
    <w:rsid w:val="00760C30"/>
    <w:rsid w:val="007634EA"/>
    <w:rsid w:val="00765A2A"/>
    <w:rsid w:val="00772C2F"/>
    <w:rsid w:val="00772EB0"/>
    <w:rsid w:val="0077385E"/>
    <w:rsid w:val="0077530A"/>
    <w:rsid w:val="007769E3"/>
    <w:rsid w:val="00782D9B"/>
    <w:rsid w:val="0078354C"/>
    <w:rsid w:val="00787344"/>
    <w:rsid w:val="007906A6"/>
    <w:rsid w:val="00793D06"/>
    <w:rsid w:val="00794DD6"/>
    <w:rsid w:val="00795582"/>
    <w:rsid w:val="0079567E"/>
    <w:rsid w:val="00795D94"/>
    <w:rsid w:val="007979F7"/>
    <w:rsid w:val="007A468B"/>
    <w:rsid w:val="007A6EA7"/>
    <w:rsid w:val="007B1925"/>
    <w:rsid w:val="007B23C5"/>
    <w:rsid w:val="007B4FB3"/>
    <w:rsid w:val="007C1825"/>
    <w:rsid w:val="007C33C1"/>
    <w:rsid w:val="007C3512"/>
    <w:rsid w:val="007C3B49"/>
    <w:rsid w:val="007C52BF"/>
    <w:rsid w:val="007C6B4C"/>
    <w:rsid w:val="007C6CCD"/>
    <w:rsid w:val="007D02F0"/>
    <w:rsid w:val="007D371F"/>
    <w:rsid w:val="007D4B59"/>
    <w:rsid w:val="007D7C86"/>
    <w:rsid w:val="007E05B4"/>
    <w:rsid w:val="007E1443"/>
    <w:rsid w:val="007E2889"/>
    <w:rsid w:val="007E65F0"/>
    <w:rsid w:val="007E70BC"/>
    <w:rsid w:val="007F4831"/>
    <w:rsid w:val="008008CF"/>
    <w:rsid w:val="0080225A"/>
    <w:rsid w:val="00804619"/>
    <w:rsid w:val="00807020"/>
    <w:rsid w:val="00812A5B"/>
    <w:rsid w:val="008162AC"/>
    <w:rsid w:val="00816ABB"/>
    <w:rsid w:val="00817B46"/>
    <w:rsid w:val="00822BD8"/>
    <w:rsid w:val="008300F8"/>
    <w:rsid w:val="00831ED3"/>
    <w:rsid w:val="008336C2"/>
    <w:rsid w:val="008357B8"/>
    <w:rsid w:val="00837819"/>
    <w:rsid w:val="008411E4"/>
    <w:rsid w:val="008414F3"/>
    <w:rsid w:val="0084286A"/>
    <w:rsid w:val="00846418"/>
    <w:rsid w:val="00846844"/>
    <w:rsid w:val="0085063B"/>
    <w:rsid w:val="00850948"/>
    <w:rsid w:val="0085346A"/>
    <w:rsid w:val="00863168"/>
    <w:rsid w:val="00863902"/>
    <w:rsid w:val="00864CED"/>
    <w:rsid w:val="00865421"/>
    <w:rsid w:val="00865D24"/>
    <w:rsid w:val="00867183"/>
    <w:rsid w:val="00867C61"/>
    <w:rsid w:val="00870FC9"/>
    <w:rsid w:val="008710D9"/>
    <w:rsid w:val="00871ABD"/>
    <w:rsid w:val="00876045"/>
    <w:rsid w:val="00877137"/>
    <w:rsid w:val="00882BBF"/>
    <w:rsid w:val="00884F20"/>
    <w:rsid w:val="00886E4D"/>
    <w:rsid w:val="0089078E"/>
    <w:rsid w:val="0089509E"/>
    <w:rsid w:val="008957FA"/>
    <w:rsid w:val="008A02C2"/>
    <w:rsid w:val="008A1840"/>
    <w:rsid w:val="008A22B1"/>
    <w:rsid w:val="008A403E"/>
    <w:rsid w:val="008A59DB"/>
    <w:rsid w:val="008B00F7"/>
    <w:rsid w:val="008B0C42"/>
    <w:rsid w:val="008B0E5C"/>
    <w:rsid w:val="008B174C"/>
    <w:rsid w:val="008B1A19"/>
    <w:rsid w:val="008B1EC9"/>
    <w:rsid w:val="008B20E5"/>
    <w:rsid w:val="008B6EE3"/>
    <w:rsid w:val="008B7650"/>
    <w:rsid w:val="008C14A6"/>
    <w:rsid w:val="008C223C"/>
    <w:rsid w:val="008C2B56"/>
    <w:rsid w:val="008C310B"/>
    <w:rsid w:val="008C3A68"/>
    <w:rsid w:val="008C623E"/>
    <w:rsid w:val="008C6D57"/>
    <w:rsid w:val="008D01E0"/>
    <w:rsid w:val="008D0BAE"/>
    <w:rsid w:val="008D2D58"/>
    <w:rsid w:val="008D6D85"/>
    <w:rsid w:val="008D6F13"/>
    <w:rsid w:val="008E0408"/>
    <w:rsid w:val="008E0727"/>
    <w:rsid w:val="008E3959"/>
    <w:rsid w:val="008E57FA"/>
    <w:rsid w:val="008E73C0"/>
    <w:rsid w:val="008F2CD4"/>
    <w:rsid w:val="008F4AEF"/>
    <w:rsid w:val="008F670E"/>
    <w:rsid w:val="008F7A26"/>
    <w:rsid w:val="00902190"/>
    <w:rsid w:val="00903143"/>
    <w:rsid w:val="009042EB"/>
    <w:rsid w:val="00904EE0"/>
    <w:rsid w:val="009073CF"/>
    <w:rsid w:val="009076AE"/>
    <w:rsid w:val="00907C72"/>
    <w:rsid w:val="00907FCC"/>
    <w:rsid w:val="00911FDE"/>
    <w:rsid w:val="00913343"/>
    <w:rsid w:val="00915825"/>
    <w:rsid w:val="00920BCC"/>
    <w:rsid w:val="009211EB"/>
    <w:rsid w:val="00921506"/>
    <w:rsid w:val="00921DE8"/>
    <w:rsid w:val="0092453F"/>
    <w:rsid w:val="009258E8"/>
    <w:rsid w:val="009324C4"/>
    <w:rsid w:val="00933D83"/>
    <w:rsid w:val="00934261"/>
    <w:rsid w:val="00934A7E"/>
    <w:rsid w:val="00934AD8"/>
    <w:rsid w:val="00935F1B"/>
    <w:rsid w:val="00936BEC"/>
    <w:rsid w:val="00940FC9"/>
    <w:rsid w:val="00943EDF"/>
    <w:rsid w:val="0094414E"/>
    <w:rsid w:val="009446BE"/>
    <w:rsid w:val="00946E7F"/>
    <w:rsid w:val="00950269"/>
    <w:rsid w:val="00951065"/>
    <w:rsid w:val="00952A9E"/>
    <w:rsid w:val="009566D8"/>
    <w:rsid w:val="009569A5"/>
    <w:rsid w:val="00960AE6"/>
    <w:rsid w:val="00961628"/>
    <w:rsid w:val="009630E4"/>
    <w:rsid w:val="009631C0"/>
    <w:rsid w:val="009643EF"/>
    <w:rsid w:val="009657B1"/>
    <w:rsid w:val="0096736E"/>
    <w:rsid w:val="00970502"/>
    <w:rsid w:val="00973C24"/>
    <w:rsid w:val="00974A91"/>
    <w:rsid w:val="00976546"/>
    <w:rsid w:val="009802C1"/>
    <w:rsid w:val="00982C9A"/>
    <w:rsid w:val="009866C1"/>
    <w:rsid w:val="00986AD5"/>
    <w:rsid w:val="00991FC7"/>
    <w:rsid w:val="00992DC1"/>
    <w:rsid w:val="00994C73"/>
    <w:rsid w:val="009A1424"/>
    <w:rsid w:val="009A20B4"/>
    <w:rsid w:val="009A36F8"/>
    <w:rsid w:val="009A3D39"/>
    <w:rsid w:val="009A6737"/>
    <w:rsid w:val="009A7436"/>
    <w:rsid w:val="009B0552"/>
    <w:rsid w:val="009B1AB6"/>
    <w:rsid w:val="009B22B7"/>
    <w:rsid w:val="009B287C"/>
    <w:rsid w:val="009B33B9"/>
    <w:rsid w:val="009B6448"/>
    <w:rsid w:val="009C5838"/>
    <w:rsid w:val="009D1950"/>
    <w:rsid w:val="009D1E71"/>
    <w:rsid w:val="009D1E9E"/>
    <w:rsid w:val="009D2926"/>
    <w:rsid w:val="009D2FAA"/>
    <w:rsid w:val="009D483C"/>
    <w:rsid w:val="009D5C94"/>
    <w:rsid w:val="009E1BBD"/>
    <w:rsid w:val="009E21AC"/>
    <w:rsid w:val="009E4326"/>
    <w:rsid w:val="009E5FBB"/>
    <w:rsid w:val="009E7935"/>
    <w:rsid w:val="009F5A2E"/>
    <w:rsid w:val="009F6E83"/>
    <w:rsid w:val="00A00312"/>
    <w:rsid w:val="00A00A4B"/>
    <w:rsid w:val="00A02246"/>
    <w:rsid w:val="00A04006"/>
    <w:rsid w:val="00A05A7D"/>
    <w:rsid w:val="00A077DF"/>
    <w:rsid w:val="00A07917"/>
    <w:rsid w:val="00A1087B"/>
    <w:rsid w:val="00A1110A"/>
    <w:rsid w:val="00A204E6"/>
    <w:rsid w:val="00A243F4"/>
    <w:rsid w:val="00A24DEE"/>
    <w:rsid w:val="00A25734"/>
    <w:rsid w:val="00A26308"/>
    <w:rsid w:val="00A26ADA"/>
    <w:rsid w:val="00A274C3"/>
    <w:rsid w:val="00A275C3"/>
    <w:rsid w:val="00A3080E"/>
    <w:rsid w:val="00A324E8"/>
    <w:rsid w:val="00A34FEB"/>
    <w:rsid w:val="00A3541F"/>
    <w:rsid w:val="00A37115"/>
    <w:rsid w:val="00A465AA"/>
    <w:rsid w:val="00A47E06"/>
    <w:rsid w:val="00A51E34"/>
    <w:rsid w:val="00A52268"/>
    <w:rsid w:val="00A545D4"/>
    <w:rsid w:val="00A56A34"/>
    <w:rsid w:val="00A618C3"/>
    <w:rsid w:val="00A6240A"/>
    <w:rsid w:val="00A62827"/>
    <w:rsid w:val="00A628AA"/>
    <w:rsid w:val="00A6314B"/>
    <w:rsid w:val="00A637C0"/>
    <w:rsid w:val="00A64E92"/>
    <w:rsid w:val="00A67113"/>
    <w:rsid w:val="00A67541"/>
    <w:rsid w:val="00A734F1"/>
    <w:rsid w:val="00A73587"/>
    <w:rsid w:val="00A757FF"/>
    <w:rsid w:val="00A83626"/>
    <w:rsid w:val="00A86C6C"/>
    <w:rsid w:val="00A92378"/>
    <w:rsid w:val="00A92962"/>
    <w:rsid w:val="00A9382E"/>
    <w:rsid w:val="00A9491D"/>
    <w:rsid w:val="00AA07EB"/>
    <w:rsid w:val="00AB0FB0"/>
    <w:rsid w:val="00AB10D5"/>
    <w:rsid w:val="00AB5E5B"/>
    <w:rsid w:val="00AC1994"/>
    <w:rsid w:val="00AC2FC7"/>
    <w:rsid w:val="00AC324E"/>
    <w:rsid w:val="00AC41AB"/>
    <w:rsid w:val="00AC6136"/>
    <w:rsid w:val="00AC74C8"/>
    <w:rsid w:val="00AD0AEB"/>
    <w:rsid w:val="00AD24F6"/>
    <w:rsid w:val="00AD7922"/>
    <w:rsid w:val="00AE0222"/>
    <w:rsid w:val="00AE1BC4"/>
    <w:rsid w:val="00AE2D1A"/>
    <w:rsid w:val="00AE7796"/>
    <w:rsid w:val="00AE7D9B"/>
    <w:rsid w:val="00AF0DF8"/>
    <w:rsid w:val="00AF1FC6"/>
    <w:rsid w:val="00AF2455"/>
    <w:rsid w:val="00AF33C0"/>
    <w:rsid w:val="00AF37CC"/>
    <w:rsid w:val="00AF4ED8"/>
    <w:rsid w:val="00AF5E2A"/>
    <w:rsid w:val="00AF70DB"/>
    <w:rsid w:val="00AF70E9"/>
    <w:rsid w:val="00AF797C"/>
    <w:rsid w:val="00B000EB"/>
    <w:rsid w:val="00B001BE"/>
    <w:rsid w:val="00B00DE6"/>
    <w:rsid w:val="00B0298E"/>
    <w:rsid w:val="00B11B11"/>
    <w:rsid w:val="00B11D70"/>
    <w:rsid w:val="00B1430E"/>
    <w:rsid w:val="00B14A9F"/>
    <w:rsid w:val="00B167D1"/>
    <w:rsid w:val="00B20923"/>
    <w:rsid w:val="00B20EB4"/>
    <w:rsid w:val="00B20F69"/>
    <w:rsid w:val="00B21A11"/>
    <w:rsid w:val="00B23E81"/>
    <w:rsid w:val="00B30939"/>
    <w:rsid w:val="00B338DB"/>
    <w:rsid w:val="00B33E05"/>
    <w:rsid w:val="00B35739"/>
    <w:rsid w:val="00B35F39"/>
    <w:rsid w:val="00B37D79"/>
    <w:rsid w:val="00B43468"/>
    <w:rsid w:val="00B468A9"/>
    <w:rsid w:val="00B50013"/>
    <w:rsid w:val="00B54B2C"/>
    <w:rsid w:val="00B558C7"/>
    <w:rsid w:val="00B56889"/>
    <w:rsid w:val="00B6199E"/>
    <w:rsid w:val="00B64F3D"/>
    <w:rsid w:val="00B67489"/>
    <w:rsid w:val="00B67814"/>
    <w:rsid w:val="00B67884"/>
    <w:rsid w:val="00B711ED"/>
    <w:rsid w:val="00B717E5"/>
    <w:rsid w:val="00B72A2F"/>
    <w:rsid w:val="00B73D43"/>
    <w:rsid w:val="00B77280"/>
    <w:rsid w:val="00B778F7"/>
    <w:rsid w:val="00B821DB"/>
    <w:rsid w:val="00B825FA"/>
    <w:rsid w:val="00B834BC"/>
    <w:rsid w:val="00B84391"/>
    <w:rsid w:val="00B84476"/>
    <w:rsid w:val="00B85491"/>
    <w:rsid w:val="00B86D16"/>
    <w:rsid w:val="00B87576"/>
    <w:rsid w:val="00B90266"/>
    <w:rsid w:val="00B90D8D"/>
    <w:rsid w:val="00B92497"/>
    <w:rsid w:val="00BA1666"/>
    <w:rsid w:val="00BA16DE"/>
    <w:rsid w:val="00BA4FD2"/>
    <w:rsid w:val="00BB08F1"/>
    <w:rsid w:val="00BB15BE"/>
    <w:rsid w:val="00BB1B45"/>
    <w:rsid w:val="00BB3C56"/>
    <w:rsid w:val="00BB583D"/>
    <w:rsid w:val="00BC0DEF"/>
    <w:rsid w:val="00BC3133"/>
    <w:rsid w:val="00BC355F"/>
    <w:rsid w:val="00BD0A09"/>
    <w:rsid w:val="00BD4B65"/>
    <w:rsid w:val="00BD69FC"/>
    <w:rsid w:val="00BD7FDE"/>
    <w:rsid w:val="00BE1F0B"/>
    <w:rsid w:val="00BE3D2C"/>
    <w:rsid w:val="00BE69DE"/>
    <w:rsid w:val="00BE6B29"/>
    <w:rsid w:val="00BE7ADB"/>
    <w:rsid w:val="00BF16C3"/>
    <w:rsid w:val="00BF3199"/>
    <w:rsid w:val="00BF4923"/>
    <w:rsid w:val="00BF4C45"/>
    <w:rsid w:val="00BF7B54"/>
    <w:rsid w:val="00BF7BF1"/>
    <w:rsid w:val="00C02636"/>
    <w:rsid w:val="00C05959"/>
    <w:rsid w:val="00C06BB3"/>
    <w:rsid w:val="00C1012F"/>
    <w:rsid w:val="00C119B4"/>
    <w:rsid w:val="00C11A39"/>
    <w:rsid w:val="00C1797A"/>
    <w:rsid w:val="00C206ED"/>
    <w:rsid w:val="00C21462"/>
    <w:rsid w:val="00C240C8"/>
    <w:rsid w:val="00C24146"/>
    <w:rsid w:val="00C27420"/>
    <w:rsid w:val="00C33A52"/>
    <w:rsid w:val="00C34938"/>
    <w:rsid w:val="00C408BD"/>
    <w:rsid w:val="00C40CA7"/>
    <w:rsid w:val="00C44702"/>
    <w:rsid w:val="00C44A70"/>
    <w:rsid w:val="00C4576D"/>
    <w:rsid w:val="00C45F1A"/>
    <w:rsid w:val="00C51051"/>
    <w:rsid w:val="00C51CEB"/>
    <w:rsid w:val="00C552E9"/>
    <w:rsid w:val="00C61227"/>
    <w:rsid w:val="00C63610"/>
    <w:rsid w:val="00C63D10"/>
    <w:rsid w:val="00C64CA9"/>
    <w:rsid w:val="00C64E3D"/>
    <w:rsid w:val="00C6713A"/>
    <w:rsid w:val="00C6733C"/>
    <w:rsid w:val="00C74152"/>
    <w:rsid w:val="00C75C01"/>
    <w:rsid w:val="00C7759B"/>
    <w:rsid w:val="00C81D2B"/>
    <w:rsid w:val="00C82C68"/>
    <w:rsid w:val="00C831B4"/>
    <w:rsid w:val="00C902A9"/>
    <w:rsid w:val="00C90AD0"/>
    <w:rsid w:val="00C924BF"/>
    <w:rsid w:val="00C930D2"/>
    <w:rsid w:val="00C956C7"/>
    <w:rsid w:val="00C95978"/>
    <w:rsid w:val="00C96922"/>
    <w:rsid w:val="00C96988"/>
    <w:rsid w:val="00C96FC8"/>
    <w:rsid w:val="00C9753D"/>
    <w:rsid w:val="00CA0AE6"/>
    <w:rsid w:val="00CA3B37"/>
    <w:rsid w:val="00CA7981"/>
    <w:rsid w:val="00CB3210"/>
    <w:rsid w:val="00CB4E83"/>
    <w:rsid w:val="00CC0E97"/>
    <w:rsid w:val="00CC25C1"/>
    <w:rsid w:val="00CC3B7F"/>
    <w:rsid w:val="00CC51FE"/>
    <w:rsid w:val="00CC5252"/>
    <w:rsid w:val="00CC6B78"/>
    <w:rsid w:val="00CC734C"/>
    <w:rsid w:val="00CC7AF6"/>
    <w:rsid w:val="00CD0D41"/>
    <w:rsid w:val="00CD32D9"/>
    <w:rsid w:val="00CD6BA9"/>
    <w:rsid w:val="00CE5890"/>
    <w:rsid w:val="00CF0845"/>
    <w:rsid w:val="00CF12C3"/>
    <w:rsid w:val="00CF1E39"/>
    <w:rsid w:val="00CF1ED2"/>
    <w:rsid w:val="00CF348A"/>
    <w:rsid w:val="00CF4559"/>
    <w:rsid w:val="00CF4F18"/>
    <w:rsid w:val="00CF5F50"/>
    <w:rsid w:val="00D00EB2"/>
    <w:rsid w:val="00D01BC7"/>
    <w:rsid w:val="00D02671"/>
    <w:rsid w:val="00D05C83"/>
    <w:rsid w:val="00D10092"/>
    <w:rsid w:val="00D124B5"/>
    <w:rsid w:val="00D14A2D"/>
    <w:rsid w:val="00D164A4"/>
    <w:rsid w:val="00D21B90"/>
    <w:rsid w:val="00D22209"/>
    <w:rsid w:val="00D22775"/>
    <w:rsid w:val="00D32384"/>
    <w:rsid w:val="00D32428"/>
    <w:rsid w:val="00D346AF"/>
    <w:rsid w:val="00D35350"/>
    <w:rsid w:val="00D37C38"/>
    <w:rsid w:val="00D40725"/>
    <w:rsid w:val="00D408E4"/>
    <w:rsid w:val="00D40AEA"/>
    <w:rsid w:val="00D4269E"/>
    <w:rsid w:val="00D43FD4"/>
    <w:rsid w:val="00D45D3A"/>
    <w:rsid w:val="00D4607A"/>
    <w:rsid w:val="00D46638"/>
    <w:rsid w:val="00D51B1A"/>
    <w:rsid w:val="00D51D09"/>
    <w:rsid w:val="00D51E9E"/>
    <w:rsid w:val="00D52C58"/>
    <w:rsid w:val="00D5547F"/>
    <w:rsid w:val="00D60F38"/>
    <w:rsid w:val="00D635A4"/>
    <w:rsid w:val="00D65EA9"/>
    <w:rsid w:val="00D66526"/>
    <w:rsid w:val="00D7014F"/>
    <w:rsid w:val="00D70873"/>
    <w:rsid w:val="00D77895"/>
    <w:rsid w:val="00D81C1B"/>
    <w:rsid w:val="00D85E1B"/>
    <w:rsid w:val="00D87D27"/>
    <w:rsid w:val="00D90530"/>
    <w:rsid w:val="00D9058E"/>
    <w:rsid w:val="00D9407A"/>
    <w:rsid w:val="00D958F8"/>
    <w:rsid w:val="00DA0035"/>
    <w:rsid w:val="00DB0C85"/>
    <w:rsid w:val="00DB4040"/>
    <w:rsid w:val="00DB4C14"/>
    <w:rsid w:val="00DB583E"/>
    <w:rsid w:val="00DC5644"/>
    <w:rsid w:val="00DC6192"/>
    <w:rsid w:val="00DD5A4A"/>
    <w:rsid w:val="00DE09E1"/>
    <w:rsid w:val="00DE0FAF"/>
    <w:rsid w:val="00DE21B7"/>
    <w:rsid w:val="00DE4AA9"/>
    <w:rsid w:val="00DE4E66"/>
    <w:rsid w:val="00DE7B7F"/>
    <w:rsid w:val="00DE7FE5"/>
    <w:rsid w:val="00DF0FCA"/>
    <w:rsid w:val="00DF1568"/>
    <w:rsid w:val="00DF43BF"/>
    <w:rsid w:val="00DF47D7"/>
    <w:rsid w:val="00DF54AF"/>
    <w:rsid w:val="00E014BD"/>
    <w:rsid w:val="00E01721"/>
    <w:rsid w:val="00E04338"/>
    <w:rsid w:val="00E12E37"/>
    <w:rsid w:val="00E145E0"/>
    <w:rsid w:val="00E1529E"/>
    <w:rsid w:val="00E16E51"/>
    <w:rsid w:val="00E1776F"/>
    <w:rsid w:val="00E21797"/>
    <w:rsid w:val="00E27DB4"/>
    <w:rsid w:val="00E32084"/>
    <w:rsid w:val="00E32A4D"/>
    <w:rsid w:val="00E32C88"/>
    <w:rsid w:val="00E3420C"/>
    <w:rsid w:val="00E35F02"/>
    <w:rsid w:val="00E37611"/>
    <w:rsid w:val="00E378DD"/>
    <w:rsid w:val="00E40D5A"/>
    <w:rsid w:val="00E40E65"/>
    <w:rsid w:val="00E41C7B"/>
    <w:rsid w:val="00E4597C"/>
    <w:rsid w:val="00E47485"/>
    <w:rsid w:val="00E508EA"/>
    <w:rsid w:val="00E530E2"/>
    <w:rsid w:val="00E53F5E"/>
    <w:rsid w:val="00E600AA"/>
    <w:rsid w:val="00E60111"/>
    <w:rsid w:val="00E60614"/>
    <w:rsid w:val="00E6538F"/>
    <w:rsid w:val="00E70A5D"/>
    <w:rsid w:val="00E73538"/>
    <w:rsid w:val="00E73713"/>
    <w:rsid w:val="00E82B12"/>
    <w:rsid w:val="00E83CC2"/>
    <w:rsid w:val="00E8408B"/>
    <w:rsid w:val="00E87177"/>
    <w:rsid w:val="00E91837"/>
    <w:rsid w:val="00E934D7"/>
    <w:rsid w:val="00E961D3"/>
    <w:rsid w:val="00E978AB"/>
    <w:rsid w:val="00E97C40"/>
    <w:rsid w:val="00EA0D2D"/>
    <w:rsid w:val="00EA2B62"/>
    <w:rsid w:val="00EA3DF8"/>
    <w:rsid w:val="00EA4584"/>
    <w:rsid w:val="00EA596F"/>
    <w:rsid w:val="00EA6B5B"/>
    <w:rsid w:val="00EB0701"/>
    <w:rsid w:val="00EB1EF0"/>
    <w:rsid w:val="00EB2ABA"/>
    <w:rsid w:val="00EB69D2"/>
    <w:rsid w:val="00EC28E3"/>
    <w:rsid w:val="00EC4CAB"/>
    <w:rsid w:val="00EC524F"/>
    <w:rsid w:val="00EC5BB4"/>
    <w:rsid w:val="00EC70E8"/>
    <w:rsid w:val="00ED0028"/>
    <w:rsid w:val="00ED0FAB"/>
    <w:rsid w:val="00ED3607"/>
    <w:rsid w:val="00ED47DA"/>
    <w:rsid w:val="00ED7D1E"/>
    <w:rsid w:val="00EE27D1"/>
    <w:rsid w:val="00EE2FBB"/>
    <w:rsid w:val="00EE5531"/>
    <w:rsid w:val="00EE574A"/>
    <w:rsid w:val="00EE75EE"/>
    <w:rsid w:val="00EE7708"/>
    <w:rsid w:val="00EE7D02"/>
    <w:rsid w:val="00EF6626"/>
    <w:rsid w:val="00EF6998"/>
    <w:rsid w:val="00F0542A"/>
    <w:rsid w:val="00F11CCE"/>
    <w:rsid w:val="00F126CC"/>
    <w:rsid w:val="00F14077"/>
    <w:rsid w:val="00F14386"/>
    <w:rsid w:val="00F1733F"/>
    <w:rsid w:val="00F17FE9"/>
    <w:rsid w:val="00F21C89"/>
    <w:rsid w:val="00F22670"/>
    <w:rsid w:val="00F2447E"/>
    <w:rsid w:val="00F30BFE"/>
    <w:rsid w:val="00F34E10"/>
    <w:rsid w:val="00F34FEF"/>
    <w:rsid w:val="00F3678C"/>
    <w:rsid w:val="00F42C3E"/>
    <w:rsid w:val="00F45F51"/>
    <w:rsid w:val="00F54BD6"/>
    <w:rsid w:val="00F54DA8"/>
    <w:rsid w:val="00F550F6"/>
    <w:rsid w:val="00F56179"/>
    <w:rsid w:val="00F64B89"/>
    <w:rsid w:val="00F65A68"/>
    <w:rsid w:val="00F65AD5"/>
    <w:rsid w:val="00F6613A"/>
    <w:rsid w:val="00F66B3D"/>
    <w:rsid w:val="00F735A2"/>
    <w:rsid w:val="00F74893"/>
    <w:rsid w:val="00F76DCE"/>
    <w:rsid w:val="00F77411"/>
    <w:rsid w:val="00F77D73"/>
    <w:rsid w:val="00F800F2"/>
    <w:rsid w:val="00F82804"/>
    <w:rsid w:val="00F82D8C"/>
    <w:rsid w:val="00F833B5"/>
    <w:rsid w:val="00F84322"/>
    <w:rsid w:val="00F86A4B"/>
    <w:rsid w:val="00F90AF5"/>
    <w:rsid w:val="00F9429A"/>
    <w:rsid w:val="00FA1AE6"/>
    <w:rsid w:val="00FA1F10"/>
    <w:rsid w:val="00FA2634"/>
    <w:rsid w:val="00FA277C"/>
    <w:rsid w:val="00FA3BBD"/>
    <w:rsid w:val="00FA3C6E"/>
    <w:rsid w:val="00FB1FD8"/>
    <w:rsid w:val="00FB5CE2"/>
    <w:rsid w:val="00FB6855"/>
    <w:rsid w:val="00FB6914"/>
    <w:rsid w:val="00FC0687"/>
    <w:rsid w:val="00FC1232"/>
    <w:rsid w:val="00FC138A"/>
    <w:rsid w:val="00FC700D"/>
    <w:rsid w:val="00FD0640"/>
    <w:rsid w:val="00FD0B27"/>
    <w:rsid w:val="00FD434F"/>
    <w:rsid w:val="00FE0B4D"/>
    <w:rsid w:val="00FE12C7"/>
    <w:rsid w:val="00FE1539"/>
    <w:rsid w:val="00FE1B71"/>
    <w:rsid w:val="00FE3D68"/>
    <w:rsid w:val="00FE4FBA"/>
    <w:rsid w:val="00FE5742"/>
    <w:rsid w:val="00FF0DBA"/>
    <w:rsid w:val="00FF1819"/>
    <w:rsid w:val="00FF1D48"/>
    <w:rsid w:val="00FF22A2"/>
    <w:rsid w:val="00FF3666"/>
    <w:rsid w:val="00FF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B716"/>
  <w15:chartTrackingRefBased/>
  <w15:docId w15:val="{71658E0F-4E2A-4658-ACC2-5B7159EA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uiPriority w:val="59"/>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 w:type="character" w:styleId="Lienhypertexte">
    <w:name w:val="Hyperlink"/>
    <w:basedOn w:val="Policepardfaut"/>
    <w:uiPriority w:val="99"/>
    <w:unhideWhenUsed/>
    <w:rsid w:val="005B4E7F"/>
    <w:rPr>
      <w:color w:val="0000FF" w:themeColor="hyperlink"/>
      <w:u w:val="single"/>
    </w:rPr>
  </w:style>
  <w:style w:type="character" w:styleId="Mentionnonrsolue">
    <w:name w:val="Unresolved Mention"/>
    <w:basedOn w:val="Policepardfaut"/>
    <w:uiPriority w:val="99"/>
    <w:semiHidden/>
    <w:unhideWhenUsed/>
    <w:rsid w:val="005B4E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leans-informatique.com/info/stmg/cours/Cours%20-%20Q3%20-%20excel%20et%20vba.pdf"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126ED-3594-49A4-82FA-389AABAC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5466</TotalTime>
  <Pages>15</Pages>
  <Words>3441</Words>
  <Characters>18931</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PAQUEREAU</dc:creator>
  <cp:keywords/>
  <dc:description/>
  <cp:lastModifiedBy>Jimmy PAQUEREAU</cp:lastModifiedBy>
  <cp:revision>1031</cp:revision>
  <cp:lastPrinted>2017-11-19T08:01:00Z</cp:lastPrinted>
  <dcterms:created xsi:type="dcterms:W3CDTF">2016-08-07T02:00:00Z</dcterms:created>
  <dcterms:modified xsi:type="dcterms:W3CDTF">2017-11-19T08:01:00Z</dcterms:modified>
</cp:coreProperties>
</file>